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03" w:rsidRP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3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BE1F364" wp14:editId="1643203E">
            <wp:extent cx="323850" cy="342900"/>
            <wp:effectExtent l="0" t="0" r="0" b="0"/>
            <wp:docPr id="5" name="Рисунок 1" descr="http://100-bal.ru/pars_docs/refs/159/158823/158823_html_m30067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00-bal.ru/pars_docs/refs/159/158823/158823_html_m300677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Государственное бюджетное</w:t>
      </w:r>
      <w:r w:rsidR="0095573F"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общеобразовательное учреждение </w:t>
      </w:r>
    </w:p>
    <w:p w:rsidR="00BA6503" w:rsidRP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средняя общеобразовательная школа № 182</w:t>
      </w:r>
    </w:p>
    <w:p w:rsidR="0095573F" w:rsidRDefault="007336D4" w:rsidP="0095573F">
      <w:pPr>
        <w:widowControl/>
        <w:pBdr>
          <w:bottom w:val="single" w:sz="12" w:space="7" w:color="auto"/>
        </w:pBdr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Красногвардейского</w:t>
      </w:r>
      <w:proofErr w:type="spellEnd"/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района</w:t>
      </w:r>
      <w:proofErr w:type="spellEnd"/>
      <w:r w:rsidR="00BA6503"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BA6503"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Санкт-Петербурга</w:t>
      </w:r>
      <w:proofErr w:type="spellEnd"/>
      <w:r w:rsidR="009557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23064F" w:rsidRDefault="0023064F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155"/>
        <w:gridCol w:w="6200"/>
      </w:tblGrid>
      <w:tr w:rsidR="0023064F" w:rsidRPr="0095573F" w:rsidTr="0023064F">
        <w:tc>
          <w:tcPr>
            <w:tcW w:w="3155" w:type="dxa"/>
          </w:tcPr>
          <w:p w:rsidR="0023064F" w:rsidRDefault="0023064F" w:rsidP="0023064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общим собранием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7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04.04.2023 г.</w:t>
            </w:r>
          </w:p>
        </w:tc>
        <w:tc>
          <w:tcPr>
            <w:tcW w:w="6200" w:type="dxa"/>
          </w:tcPr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ind w:firstLine="113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23064F" w:rsidRDefault="0023064F" w:rsidP="0023064F">
            <w:pPr>
              <w:widowControl/>
              <w:autoSpaceDE/>
              <w:autoSpaceDN/>
              <w:spacing w:line="276" w:lineRule="auto"/>
              <w:ind w:left="113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№182 Красногвардейского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064F" w:rsidRDefault="0023064F" w:rsidP="0023064F">
            <w:pPr>
              <w:widowControl/>
              <w:autoSpaceDE/>
              <w:autoSpaceDN/>
              <w:spacing w:line="276" w:lineRule="auto"/>
              <w:ind w:left="113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Санкт-Петербурга</w:t>
            </w:r>
          </w:p>
          <w:p w:rsidR="0023064F" w:rsidRDefault="0023064F" w:rsidP="0023064F">
            <w:pPr>
              <w:widowControl/>
              <w:autoSpaceDE/>
              <w:autoSpaceDN/>
              <w:spacing w:line="276" w:lineRule="auto"/>
              <w:ind w:left="113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ind w:firstLine="1132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________________ </w:t>
            </w: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В.В.Адамович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ind w:firstLine="113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«06» апреля 2023 г.</w:t>
            </w:r>
          </w:p>
          <w:p w:rsidR="0023064F" w:rsidRPr="0095573F" w:rsidRDefault="0023064F" w:rsidP="0023064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3064F" w:rsidRDefault="0023064F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23064F" w:rsidRDefault="0023064F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B84A58" w:rsidRPr="007135D1" w:rsidRDefault="00646871" w:rsidP="0095573F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  <w:r w:rsidRPr="007135D1"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  <w:t xml:space="preserve">Концепция </w:t>
      </w:r>
      <w:r w:rsidR="006331CA" w:rsidRPr="007135D1"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  <w:t>развития</w:t>
      </w:r>
    </w:p>
    <w:p w:rsidR="006331CA" w:rsidRPr="0095573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>г</w:t>
      </w:r>
      <w:r w:rsidR="006331CA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осударственного бюджетного общеобразовательного</w:t>
      </w:r>
      <w:r w:rsidR="0095573F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  <w:r w:rsidR="006331CA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учреждения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средней общеобразовательной школы № 182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Красногвардейского района Санкт-Петербурга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на период 2023-202</w:t>
      </w:r>
      <w:r w:rsidR="00D66F4F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5</w:t>
      </w: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годы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«Школа социокультурного развития и</w:t>
      </w:r>
    </w:p>
    <w:p w:rsid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воспитания обучающихся»</w:t>
      </w:r>
      <w:r w:rsid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B84A58" w:rsidRPr="0023064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23064F">
        <w:rPr>
          <w:rFonts w:ascii="Times New Roman" w:hAnsi="Times New Roman" w:cs="Times New Roman"/>
          <w:sz w:val="28"/>
          <w:lang w:val="ru-RU"/>
        </w:rPr>
        <w:t>2023</w:t>
      </w:r>
    </w:p>
    <w:p w:rsidR="00B84A58" w:rsidRPr="0023064F" w:rsidRDefault="00B84A58" w:rsidP="0095573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ru-RU"/>
        </w:rPr>
        <w:sectPr w:rsidR="00B84A58" w:rsidRPr="0023064F" w:rsidSect="0095573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95573F" w:rsidRPr="0023064F" w:rsidRDefault="006331CA" w:rsidP="0023064F">
      <w:pPr>
        <w:pStyle w:val="1"/>
        <w:spacing w:before="0" w:line="276" w:lineRule="auto"/>
        <w:ind w:left="0"/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23064F">
        <w:rPr>
          <w:color w:val="000000" w:themeColor="text1"/>
          <w:sz w:val="28"/>
          <w:szCs w:val="24"/>
          <w:lang w:val="ru-RU"/>
        </w:rPr>
        <w:lastRenderedPageBreak/>
        <w:t>Оглавление</w:t>
      </w:r>
    </w:p>
    <w:p w:rsidR="00486879" w:rsidRPr="00826870" w:rsidRDefault="0023064F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064F" w:rsidRDefault="006331CA" w:rsidP="0023064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3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Концепция развития. </w:t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E247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E2479" w:rsidRPr="00826870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6E2479" w:rsidRPr="006E2479" w:rsidRDefault="006E2479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479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E2479">
        <w:rPr>
          <w:rFonts w:ascii="Times New Roman" w:hAnsi="Times New Roman" w:cs="Times New Roman"/>
          <w:sz w:val="24"/>
          <w:szCs w:val="24"/>
          <w:lang w:val="ru-RU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</w:t>
      </w:r>
    </w:p>
    <w:p w:rsidR="00B84A58" w:rsidRPr="007303C0" w:rsidRDefault="006331CA" w:rsidP="0023064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3C0">
        <w:rPr>
          <w:rFonts w:ascii="Times New Roman" w:hAnsi="Times New Roman" w:cs="Times New Roman"/>
          <w:sz w:val="24"/>
          <w:szCs w:val="24"/>
          <w:lang w:val="ru-RU"/>
        </w:rPr>
        <w:t xml:space="preserve">Анализ текущего состояния школы и рисков снижения </w:t>
      </w:r>
      <w:hyperlink w:anchor="_bookmark1" w:history="1">
        <w:r w:rsidRPr="007303C0">
          <w:rPr>
            <w:rFonts w:ascii="Times New Roman" w:hAnsi="Times New Roman" w:cs="Times New Roman"/>
            <w:sz w:val="24"/>
            <w:szCs w:val="24"/>
            <w:lang w:val="ru-RU"/>
          </w:rPr>
          <w:t>образовательных результатов</w:t>
        </w:r>
        <w:r w:rsidR="007303C0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</w:t>
        </w:r>
        <w:r w:rsidR="00B331F4" w:rsidRPr="007303C0">
          <w:rPr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</w:p>
    <w:p w:rsidR="00B84A58" w:rsidRPr="00826870" w:rsidRDefault="006331CA" w:rsidP="0023064F">
      <w:pPr>
        <w:tabs>
          <w:tab w:val="left" w:pos="1068"/>
          <w:tab w:val="left" w:pos="106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870">
        <w:rPr>
          <w:rFonts w:ascii="Times New Roman" w:hAnsi="Times New Roman" w:cs="Times New Roman"/>
          <w:sz w:val="24"/>
          <w:szCs w:val="24"/>
          <w:lang w:val="ru-RU"/>
        </w:rPr>
        <w:t>Сведения о школе</w:t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879" w:rsidRPr="008268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84A58" w:rsidRPr="00826870" w:rsidRDefault="006331CA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826870">
        <w:rPr>
          <w:sz w:val="24"/>
          <w:szCs w:val="24"/>
          <w:lang w:val="ru-RU"/>
        </w:rPr>
        <w:t>Образовательные результаты</w:t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486879" w:rsidRPr="00826870">
        <w:rPr>
          <w:sz w:val="24"/>
          <w:szCs w:val="24"/>
          <w:lang w:val="ru-RU"/>
        </w:rPr>
        <w:t>6</w:t>
      </w:r>
    </w:p>
    <w:p w:rsidR="00486879" w:rsidRPr="00826870" w:rsidRDefault="00486879" w:rsidP="0023064F">
      <w:pPr>
        <w:pStyle w:val="a6"/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826870">
        <w:rPr>
          <w:sz w:val="24"/>
          <w:szCs w:val="24"/>
          <w:lang w:val="ru-RU"/>
        </w:rPr>
        <w:t xml:space="preserve">Материально-техническое </w:t>
      </w:r>
      <w:proofErr w:type="gramStart"/>
      <w:r w:rsidRPr="00826870">
        <w:rPr>
          <w:sz w:val="24"/>
          <w:szCs w:val="24"/>
          <w:lang w:val="ru-RU"/>
        </w:rPr>
        <w:t xml:space="preserve">оснащение  </w:t>
      </w:r>
      <w:r w:rsidR="0023064F" w:rsidRPr="00826870">
        <w:rPr>
          <w:sz w:val="24"/>
          <w:szCs w:val="24"/>
          <w:lang w:val="ru-RU"/>
        </w:rPr>
        <w:tab/>
      </w:r>
      <w:proofErr w:type="gramEnd"/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Pr="00826870">
        <w:rPr>
          <w:sz w:val="24"/>
          <w:szCs w:val="24"/>
          <w:lang w:val="ru-RU"/>
        </w:rPr>
        <w:t>8</w:t>
      </w:r>
    </w:p>
    <w:p w:rsidR="00245DA7" w:rsidRDefault="006331CA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826870">
        <w:rPr>
          <w:sz w:val="24"/>
          <w:szCs w:val="24"/>
          <w:lang w:val="ru-RU"/>
        </w:rPr>
        <w:t>Риски снижения образовательных результатов</w:t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B331F4">
        <w:rPr>
          <w:sz w:val="24"/>
          <w:szCs w:val="24"/>
          <w:lang w:val="ru-RU"/>
        </w:rPr>
        <w:t>9</w:t>
      </w:r>
    </w:p>
    <w:p w:rsidR="00A33D34" w:rsidRPr="00826870" w:rsidRDefault="00A33D34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  <w:sectPr w:rsidR="00A33D34" w:rsidRPr="00826870" w:rsidSect="0095573F">
          <w:headerReference w:type="default" r:id="rId9"/>
          <w:footerReference w:type="default" r:id="rId10"/>
          <w:pgSz w:w="11910" w:h="16840"/>
          <w:pgMar w:top="1134" w:right="567" w:bottom="1134" w:left="1701" w:header="331" w:footer="858" w:gutter="0"/>
          <w:pgNumType w:start="2"/>
          <w:cols w:space="720"/>
        </w:sectPr>
      </w:pPr>
      <w:r w:rsidRPr="00826870">
        <w:rPr>
          <w:sz w:val="24"/>
          <w:szCs w:val="24"/>
          <w:lang w:val="ru-RU"/>
        </w:rPr>
        <w:t xml:space="preserve">Лица, ответственные за реализацию концепции </w:t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45DA7">
        <w:rPr>
          <w:sz w:val="24"/>
          <w:szCs w:val="24"/>
          <w:lang w:val="ru-RU"/>
        </w:rPr>
        <w:t>14</w:t>
      </w:r>
    </w:p>
    <w:p w:rsidR="00B84A58" w:rsidRPr="0095573F" w:rsidRDefault="00B84A5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_bookmark0"/>
      <w:bookmarkEnd w:id="0"/>
    </w:p>
    <w:p w:rsidR="0095573F" w:rsidRPr="00537DAD" w:rsidRDefault="006331CA" w:rsidP="0095573F">
      <w:pPr>
        <w:pStyle w:val="1"/>
        <w:tabs>
          <w:tab w:val="left" w:pos="1222"/>
        </w:tabs>
        <w:spacing w:before="0" w:line="276" w:lineRule="auto"/>
        <w:ind w:left="0"/>
        <w:contextualSpacing/>
        <w:jc w:val="center"/>
        <w:rPr>
          <w:color w:val="000000" w:themeColor="text1"/>
          <w:sz w:val="28"/>
          <w:szCs w:val="28"/>
          <w:lang w:val="ru-RU"/>
        </w:rPr>
      </w:pPr>
      <w:bookmarkStart w:id="1" w:name="_bookmark1"/>
      <w:bookmarkEnd w:id="1"/>
      <w:r w:rsidRPr="00537DAD">
        <w:rPr>
          <w:color w:val="000000" w:themeColor="text1"/>
          <w:sz w:val="28"/>
          <w:szCs w:val="28"/>
          <w:lang w:val="ru-RU"/>
        </w:rPr>
        <w:t>Концепция развития</w:t>
      </w:r>
    </w:p>
    <w:p w:rsidR="006E2479" w:rsidRPr="00537DAD" w:rsidRDefault="006E2479" w:rsidP="006E2479">
      <w:pPr>
        <w:pStyle w:val="1"/>
        <w:tabs>
          <w:tab w:val="left" w:pos="1222"/>
        </w:tabs>
        <w:spacing w:before="0" w:line="276" w:lineRule="auto"/>
        <w:ind w:left="0"/>
        <w:contextualSpacing/>
        <w:rPr>
          <w:color w:val="000000" w:themeColor="text1"/>
          <w:sz w:val="24"/>
          <w:szCs w:val="24"/>
          <w:lang w:val="ru-RU"/>
        </w:rPr>
      </w:pPr>
      <w:r w:rsidRPr="00537DAD">
        <w:rPr>
          <w:color w:val="000000" w:themeColor="text1"/>
          <w:sz w:val="24"/>
          <w:szCs w:val="24"/>
          <w:lang w:val="ru-RU"/>
        </w:rPr>
        <w:t>Введение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>Концепция развития ГБОУ СОШ №</w:t>
      </w:r>
      <w:r>
        <w:rPr>
          <w:rFonts w:ascii="Times New Roman" w:hAnsi="Times New Roman" w:cs="Times New Roman"/>
          <w:lang w:val="ru-RU"/>
        </w:rPr>
        <w:t xml:space="preserve"> </w:t>
      </w:r>
      <w:r w:rsidRPr="0095573F">
        <w:rPr>
          <w:rFonts w:ascii="Times New Roman" w:hAnsi="Times New Roman" w:cs="Times New Roman"/>
          <w:lang w:val="ru-RU"/>
        </w:rPr>
        <w:t>182</w:t>
      </w:r>
      <w:r>
        <w:rPr>
          <w:rFonts w:ascii="Times New Roman" w:hAnsi="Times New Roman" w:cs="Times New Roman"/>
          <w:lang w:val="ru-RU"/>
        </w:rPr>
        <w:t xml:space="preserve"> </w:t>
      </w:r>
      <w:r w:rsidRPr="0095573F">
        <w:rPr>
          <w:rFonts w:ascii="Times New Roman" w:hAnsi="Times New Roman" w:cs="Times New Roman"/>
          <w:lang w:val="ru-RU"/>
        </w:rPr>
        <w:t>на 2023-2026 годы – стратегический документ, разработанный в целях определения существующих ограничений развития и путей перехода образовательной организации в эффективный режим работы.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>Концепция развития направленна на поддержание достижения приоритетных целей развития системы образования, закреплённых в</w:t>
      </w:r>
      <w:r w:rsidRPr="0095573F">
        <w:rPr>
          <w:rFonts w:ascii="Times New Roman" w:hAnsi="Times New Roman" w:cs="Times New Roman"/>
          <w:shd w:val="clear" w:color="auto" w:fill="F1F1F1"/>
          <w:lang w:val="ru-RU"/>
        </w:rPr>
        <w:t xml:space="preserve"> </w:t>
      </w:r>
      <w:r w:rsidRPr="0095573F">
        <w:rPr>
          <w:rFonts w:ascii="Times New Roman" w:hAnsi="Times New Roman" w:cs="Times New Roman"/>
          <w:lang w:val="ru-RU"/>
        </w:rPr>
        <w:t>Стратегии развития образовательной системы Красногвардейского района на период 2018-2024 гг.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по 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 xml:space="preserve">Вместе с тем следует учитывать, что в </w:t>
      </w:r>
      <w:r w:rsidRPr="0023064F">
        <w:rPr>
          <w:rFonts w:ascii="Times New Roman" w:hAnsi="Times New Roman" w:cs="Times New Roman"/>
          <w:lang w:val="ru-RU"/>
        </w:rPr>
        <w:t xml:space="preserve">школе </w:t>
      </w:r>
      <w:r w:rsidRPr="0095573F">
        <w:rPr>
          <w:rFonts w:ascii="Times New Roman" w:hAnsi="Times New Roman" w:cs="Times New Roman"/>
          <w:lang w:val="ru-RU"/>
        </w:rPr>
        <w:t>складываются уникальные условия образовательного процесса, обусловленные разнообразными внешними и внутренними факторами. Концентрация негативных факторов приводит к повышению рисков низких образовательных результатов. Поэтому достижение поставленных задач развития школой зависит от эффективности выявления и преодоления ограничений.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>Концепция описывает существующие вызовы развития, цели, задачи, показатели развития образовательной организации, сущность и механизмы планируемых изменений по достижению ожидаемых результатов развития в соответствии с задачами муниципальной, региональной и федеральной образовательной политики.</w:t>
      </w:r>
    </w:p>
    <w:p w:rsidR="006E2479" w:rsidRPr="0095573F" w:rsidRDefault="006E2479" w:rsidP="006E247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5573F">
        <w:rPr>
          <w:rFonts w:ascii="Times New Roman" w:hAnsi="Times New Roman" w:cs="Times New Roman"/>
          <w:lang w:val="ru-RU"/>
        </w:rPr>
        <w:t>Приоритетами развития образовательной организации являются: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совершенствование условий реализации основной образовательной программы и программы воспитательной работы;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развитие </w:t>
      </w:r>
      <w:proofErr w:type="spellStart"/>
      <w:r w:rsidRPr="0095573F">
        <w:rPr>
          <w:sz w:val="24"/>
          <w:szCs w:val="24"/>
          <w:lang w:val="ru-RU"/>
        </w:rPr>
        <w:t>внутришкольной</w:t>
      </w:r>
      <w:proofErr w:type="spellEnd"/>
      <w:r w:rsidRPr="0095573F">
        <w:rPr>
          <w:sz w:val="24"/>
          <w:szCs w:val="24"/>
          <w:lang w:val="ru-RU"/>
        </w:rPr>
        <w:t xml:space="preserve"> системы оценки качества образования;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5573F">
        <w:rPr>
          <w:sz w:val="24"/>
          <w:szCs w:val="24"/>
        </w:rPr>
        <w:t>повышение</w:t>
      </w:r>
      <w:proofErr w:type="spellEnd"/>
      <w:r w:rsidRPr="0095573F">
        <w:rPr>
          <w:sz w:val="24"/>
          <w:szCs w:val="24"/>
        </w:rPr>
        <w:t xml:space="preserve"> </w:t>
      </w:r>
      <w:proofErr w:type="spellStart"/>
      <w:r w:rsidRPr="0095573F">
        <w:rPr>
          <w:sz w:val="24"/>
          <w:szCs w:val="24"/>
        </w:rPr>
        <w:t>объективности</w:t>
      </w:r>
      <w:proofErr w:type="spellEnd"/>
      <w:r w:rsidRPr="0095573F">
        <w:rPr>
          <w:sz w:val="24"/>
          <w:szCs w:val="24"/>
        </w:rPr>
        <w:t xml:space="preserve"> </w:t>
      </w:r>
      <w:proofErr w:type="spellStart"/>
      <w:r w:rsidRPr="0095573F">
        <w:rPr>
          <w:sz w:val="24"/>
          <w:szCs w:val="24"/>
        </w:rPr>
        <w:t>проведения</w:t>
      </w:r>
      <w:proofErr w:type="spellEnd"/>
      <w:r w:rsidRPr="0095573F">
        <w:rPr>
          <w:sz w:val="24"/>
          <w:szCs w:val="24"/>
        </w:rPr>
        <w:t xml:space="preserve"> </w:t>
      </w:r>
      <w:proofErr w:type="spellStart"/>
      <w:r w:rsidRPr="0095573F">
        <w:rPr>
          <w:sz w:val="24"/>
          <w:szCs w:val="24"/>
        </w:rPr>
        <w:t>самообследования</w:t>
      </w:r>
      <w:proofErr w:type="spellEnd"/>
      <w:r w:rsidRPr="0095573F">
        <w:rPr>
          <w:sz w:val="24"/>
          <w:szCs w:val="24"/>
        </w:rPr>
        <w:t>;</w:t>
      </w:r>
    </w:p>
    <w:p w:rsidR="006E2479" w:rsidRPr="0095573F" w:rsidRDefault="006E2479" w:rsidP="006E247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развитие профессиональных компетенций педагогов и администрации;</w:t>
      </w:r>
    </w:p>
    <w:p w:rsidR="006E2479" w:rsidRDefault="006E2479" w:rsidP="006E247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формирование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условий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раскрытия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потенциала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личности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каждого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обучающегося</w:t>
      </w:r>
      <w:r>
        <w:rPr>
          <w:sz w:val="24"/>
          <w:szCs w:val="24"/>
          <w:lang w:val="ru-RU"/>
        </w:rPr>
        <w:t>.</w:t>
      </w:r>
    </w:p>
    <w:p w:rsidR="006E2479" w:rsidRDefault="006E2479" w:rsidP="006E2479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  <w:lang w:val="ru-RU"/>
        </w:rPr>
      </w:pPr>
    </w:p>
    <w:p w:rsidR="006E2479" w:rsidRPr="0095573F" w:rsidRDefault="006E2479" w:rsidP="006E2479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  <w:lang w:val="ru-RU"/>
        </w:rPr>
        <w:sectPr w:rsidR="006E2479" w:rsidRPr="0095573F" w:rsidSect="0095573F">
          <w:pgSz w:w="11910" w:h="16840"/>
          <w:pgMar w:top="1134" w:right="567" w:bottom="1134" w:left="1701" w:header="331" w:footer="858" w:gutter="0"/>
          <w:cols w:space="720"/>
        </w:sectPr>
      </w:pPr>
    </w:p>
    <w:p w:rsidR="006E2479" w:rsidRPr="0095573F" w:rsidRDefault="006E2479" w:rsidP="0095573F">
      <w:pPr>
        <w:pStyle w:val="1"/>
        <w:tabs>
          <w:tab w:val="left" w:pos="1222"/>
        </w:tabs>
        <w:spacing w:before="0" w:line="276" w:lineRule="auto"/>
        <w:ind w:left="0"/>
        <w:contextualSpacing/>
        <w:jc w:val="center"/>
        <w:rPr>
          <w:color w:val="000000" w:themeColor="text1"/>
          <w:sz w:val="28"/>
          <w:szCs w:val="24"/>
          <w:lang w:val="ru-RU"/>
        </w:rPr>
      </w:pPr>
    </w:p>
    <w:p w:rsidR="008C130E" w:rsidRPr="00B331F4" w:rsidRDefault="006331CA" w:rsidP="00B331F4">
      <w:pPr>
        <w:pStyle w:val="1"/>
        <w:numPr>
          <w:ilvl w:val="0"/>
          <w:numId w:val="36"/>
        </w:numPr>
        <w:tabs>
          <w:tab w:val="left" w:pos="1222"/>
        </w:tabs>
        <w:spacing w:before="0" w:line="276" w:lineRule="auto"/>
        <w:ind w:left="142" w:hanging="284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331F4">
        <w:rPr>
          <w:color w:val="000000" w:themeColor="text1"/>
          <w:sz w:val="28"/>
          <w:szCs w:val="28"/>
          <w:lang w:val="ru-RU"/>
        </w:rPr>
        <w:t>Анализ текущего состояния школы и</w:t>
      </w:r>
      <w:r w:rsidR="0095573F" w:rsidRPr="00B331F4">
        <w:rPr>
          <w:color w:val="000000" w:themeColor="text1"/>
          <w:sz w:val="28"/>
          <w:szCs w:val="28"/>
          <w:lang w:val="ru-RU"/>
        </w:rPr>
        <w:t xml:space="preserve"> </w:t>
      </w:r>
      <w:r w:rsidRPr="00B331F4">
        <w:rPr>
          <w:color w:val="000000" w:themeColor="text1"/>
          <w:sz w:val="28"/>
          <w:szCs w:val="28"/>
          <w:lang w:val="ru-RU"/>
        </w:rPr>
        <w:t>рисков снижения образовательных результатов</w:t>
      </w:r>
      <w:r w:rsidR="008C130E" w:rsidRPr="00B331F4">
        <w:rPr>
          <w:color w:val="000000" w:themeColor="text1"/>
          <w:sz w:val="28"/>
          <w:szCs w:val="28"/>
          <w:lang w:val="ru-RU"/>
        </w:rPr>
        <w:t>.</w:t>
      </w:r>
    </w:p>
    <w:p w:rsidR="00BA6503" w:rsidRPr="0095573F" w:rsidRDefault="00F541D4" w:rsidP="00B331F4">
      <w:pPr>
        <w:pStyle w:val="1"/>
        <w:tabs>
          <w:tab w:val="left" w:pos="426"/>
        </w:tabs>
        <w:spacing w:before="0" w:line="276" w:lineRule="auto"/>
        <w:ind w:left="0"/>
        <w:contextualSpacing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5573F">
        <w:rPr>
          <w:sz w:val="24"/>
          <w:szCs w:val="24"/>
        </w:rPr>
        <w:t>Сведения</w:t>
      </w:r>
      <w:proofErr w:type="spellEnd"/>
      <w:r w:rsidRPr="0095573F">
        <w:rPr>
          <w:sz w:val="24"/>
          <w:szCs w:val="24"/>
        </w:rPr>
        <w:t xml:space="preserve"> о </w:t>
      </w:r>
      <w:proofErr w:type="spellStart"/>
      <w:r w:rsidRPr="0095573F">
        <w:rPr>
          <w:sz w:val="24"/>
          <w:szCs w:val="24"/>
        </w:rPr>
        <w:t>школе</w:t>
      </w:r>
      <w:proofErr w:type="spellEnd"/>
      <w:r w:rsidRPr="0095573F">
        <w:rPr>
          <w:sz w:val="24"/>
          <w:szCs w:val="24"/>
        </w:rPr>
        <w:t>.</w:t>
      </w:r>
    </w:p>
    <w:p w:rsidR="00FF0B5C" w:rsidRPr="0095573F" w:rsidRDefault="00FF0B5C" w:rsidP="0095573F">
      <w:pPr>
        <w:pStyle w:val="a6"/>
        <w:tabs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5573F">
        <w:rPr>
          <w:sz w:val="24"/>
          <w:szCs w:val="24"/>
        </w:rPr>
        <w:t>Таблица</w:t>
      </w:r>
      <w:proofErr w:type="spellEnd"/>
      <w:r w:rsidRPr="0095573F">
        <w:rPr>
          <w:sz w:val="24"/>
          <w:szCs w:val="24"/>
        </w:rPr>
        <w:t xml:space="preserve"> 1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31"/>
        <w:gridCol w:w="5101"/>
      </w:tblGrid>
      <w:tr w:rsidR="00F541D4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D4" w:rsidRPr="0095573F" w:rsidRDefault="00F541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Проектная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мощность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4" w:rsidRPr="0095573F" w:rsidRDefault="00F541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1296 (665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последней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лицензии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proofErr w:type="spellEnd"/>
          </w:p>
        </w:tc>
      </w:tr>
      <w:tr w:rsidR="00BA6503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03" w:rsidRPr="0095573F" w:rsidRDefault="00BA6503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Реальная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наполняемость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503" w:rsidRPr="0095573F" w:rsidRDefault="007336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784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учащихся</w:t>
            </w:r>
            <w:proofErr w:type="spellEnd"/>
          </w:p>
        </w:tc>
      </w:tr>
      <w:tr w:rsidR="00BA6503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03" w:rsidRPr="0095573F" w:rsidRDefault="00BA6503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классов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503" w:rsidRPr="0095573F" w:rsidRDefault="007336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25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классов</w:t>
            </w:r>
            <w:proofErr w:type="spellEnd"/>
          </w:p>
        </w:tc>
      </w:tr>
      <w:tr w:rsidR="00BA6503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03" w:rsidRPr="0095573F" w:rsidRDefault="00BA6503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Среднее количество учащихся в классе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503" w:rsidRPr="0095573F" w:rsidRDefault="007336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31,3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proofErr w:type="spellEnd"/>
          </w:p>
        </w:tc>
      </w:tr>
      <w:tr w:rsidR="00BA6503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03" w:rsidRPr="0095573F" w:rsidRDefault="00BA6503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продленного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дня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503" w:rsidRPr="0095573F" w:rsidRDefault="009B478C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</w:t>
            </w:r>
            <w:proofErr w:type="spellEnd"/>
          </w:p>
        </w:tc>
      </w:tr>
      <w:tr w:rsidR="00BA6503" w:rsidRPr="0095573F" w:rsidTr="0095573F">
        <w:trPr>
          <w:jc w:val="center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03" w:rsidRPr="0095573F" w:rsidRDefault="00BA6503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Педагогический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503" w:rsidRPr="0095573F" w:rsidRDefault="007336D4" w:rsidP="0095573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74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педагога</w:t>
            </w:r>
            <w:proofErr w:type="spellEnd"/>
          </w:p>
        </w:tc>
      </w:tr>
    </w:tbl>
    <w:p w:rsidR="00A07085" w:rsidRPr="0095573F" w:rsidRDefault="00A07085" w:rsidP="0095573F">
      <w:pPr>
        <w:pStyle w:val="a6"/>
        <w:numPr>
          <w:ilvl w:val="0"/>
          <w:numId w:val="3"/>
        </w:numPr>
        <w:tabs>
          <w:tab w:val="left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5573F">
        <w:rPr>
          <w:bCs/>
          <w:sz w:val="24"/>
          <w:szCs w:val="24"/>
          <w:lang w:val="ru-RU"/>
        </w:rPr>
        <w:t>Правила приема граждан в общеобразовательную организацию ГБОУ среднюю школу №182 на обучение по образовательным программам начального общего, основного общего и среднего общего образования, утв.</w:t>
      </w:r>
      <w:r w:rsidRPr="0095573F">
        <w:rPr>
          <w:b/>
          <w:bCs/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Приказом</w:t>
      </w:r>
      <w:r w:rsidR="0095573F"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№ 226 от «24» марта 2023 г. Правила приёма детей размещены и находятся в с</w:t>
      </w:r>
      <w:r w:rsidR="00826870">
        <w:rPr>
          <w:sz w:val="24"/>
          <w:szCs w:val="24"/>
          <w:lang w:val="ru-RU"/>
        </w:rPr>
        <w:t xml:space="preserve">вободном доступе на сайте Школы, </w:t>
      </w:r>
      <w:r w:rsidRPr="0095573F">
        <w:rPr>
          <w:sz w:val="24"/>
          <w:szCs w:val="24"/>
          <w:lang w:val="ru-RU"/>
        </w:rPr>
        <w:t xml:space="preserve">а </w:t>
      </w:r>
      <w:proofErr w:type="gramStart"/>
      <w:r w:rsidRPr="0095573F">
        <w:rPr>
          <w:sz w:val="24"/>
          <w:szCs w:val="24"/>
          <w:lang w:val="ru-RU"/>
        </w:rPr>
        <w:t>так же</w:t>
      </w:r>
      <w:proofErr w:type="gramEnd"/>
      <w:r w:rsidRPr="0095573F">
        <w:rPr>
          <w:sz w:val="24"/>
          <w:szCs w:val="24"/>
          <w:lang w:val="ru-RU"/>
        </w:rPr>
        <w:t xml:space="preserve"> на информационном стенде (в вестибюле Школы).</w:t>
      </w:r>
    </w:p>
    <w:p w:rsidR="00A07085" w:rsidRPr="0095573F" w:rsidRDefault="00A07085" w:rsidP="0095573F">
      <w:pPr>
        <w:pStyle w:val="a6"/>
        <w:numPr>
          <w:ilvl w:val="0"/>
          <w:numId w:val="3"/>
        </w:numPr>
        <w:tabs>
          <w:tab w:val="clear" w:pos="0"/>
          <w:tab w:val="num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5573F">
        <w:rPr>
          <w:color w:val="000000"/>
          <w:sz w:val="24"/>
          <w:szCs w:val="24"/>
          <w:shd w:val="clear" w:color="auto" w:fill="FFFFFF"/>
          <w:lang w:val="ru-RU"/>
        </w:rPr>
        <w:t xml:space="preserve">Учащимся нашей Школы предоставляется выбор формы образования: </w:t>
      </w:r>
    </w:p>
    <w:p w:rsidR="00A07085" w:rsidRPr="0095573F" w:rsidRDefault="00A07085" w:rsidP="0095573F">
      <w:pPr>
        <w:pStyle w:val="a6"/>
        <w:numPr>
          <w:ilvl w:val="0"/>
          <w:numId w:val="4"/>
        </w:numPr>
        <w:tabs>
          <w:tab w:val="left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573F">
        <w:rPr>
          <w:color w:val="000000"/>
          <w:sz w:val="24"/>
          <w:szCs w:val="24"/>
          <w:shd w:val="clear" w:color="auto" w:fill="FFFFFF"/>
        </w:rPr>
        <w:t>очное</w:t>
      </w:r>
      <w:proofErr w:type="spellEnd"/>
      <w:r w:rsidRPr="0095573F">
        <w:rPr>
          <w:color w:val="000000"/>
          <w:sz w:val="24"/>
          <w:szCs w:val="24"/>
          <w:shd w:val="clear" w:color="auto" w:fill="FFFFFF"/>
        </w:rPr>
        <w:t xml:space="preserve">; </w:t>
      </w:r>
    </w:p>
    <w:p w:rsidR="00A07085" w:rsidRPr="0095573F" w:rsidRDefault="00A07085" w:rsidP="0095573F">
      <w:pPr>
        <w:pStyle w:val="a6"/>
        <w:numPr>
          <w:ilvl w:val="0"/>
          <w:numId w:val="4"/>
        </w:numPr>
        <w:tabs>
          <w:tab w:val="left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5573F">
        <w:rPr>
          <w:color w:val="000000"/>
          <w:sz w:val="24"/>
          <w:szCs w:val="24"/>
          <w:shd w:val="clear" w:color="auto" w:fill="FFFFFF"/>
          <w:lang w:val="ru-RU"/>
        </w:rPr>
        <w:t xml:space="preserve">обучение на дому (по медицинским показаниям); </w:t>
      </w:r>
    </w:p>
    <w:p w:rsidR="00A07085" w:rsidRPr="0095573F" w:rsidRDefault="00A07085" w:rsidP="0095573F">
      <w:pPr>
        <w:pStyle w:val="a6"/>
        <w:numPr>
          <w:ilvl w:val="0"/>
          <w:numId w:val="4"/>
        </w:numPr>
        <w:tabs>
          <w:tab w:val="left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573F">
        <w:rPr>
          <w:color w:val="000000"/>
          <w:sz w:val="24"/>
          <w:szCs w:val="24"/>
          <w:shd w:val="clear" w:color="auto" w:fill="FFFFFF"/>
        </w:rPr>
        <w:t>семейное</w:t>
      </w:r>
      <w:proofErr w:type="spellEnd"/>
      <w:r w:rsidRPr="0095573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573F">
        <w:rPr>
          <w:color w:val="000000"/>
          <w:sz w:val="24"/>
          <w:szCs w:val="24"/>
          <w:shd w:val="clear" w:color="auto" w:fill="FFFFFF"/>
        </w:rPr>
        <w:t>обучение</w:t>
      </w:r>
      <w:proofErr w:type="spellEnd"/>
      <w:r w:rsidRPr="0095573F">
        <w:rPr>
          <w:color w:val="000000"/>
          <w:sz w:val="24"/>
          <w:szCs w:val="24"/>
          <w:shd w:val="clear" w:color="auto" w:fill="FFFFFF"/>
        </w:rPr>
        <w:t xml:space="preserve">; </w:t>
      </w:r>
    </w:p>
    <w:p w:rsidR="00A07085" w:rsidRPr="0095573F" w:rsidRDefault="00A07085" w:rsidP="0095573F">
      <w:pPr>
        <w:pStyle w:val="a6"/>
        <w:numPr>
          <w:ilvl w:val="0"/>
          <w:numId w:val="4"/>
        </w:numPr>
        <w:tabs>
          <w:tab w:val="left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5573F">
        <w:rPr>
          <w:color w:val="000000"/>
          <w:sz w:val="24"/>
          <w:szCs w:val="24"/>
          <w:shd w:val="clear" w:color="auto" w:fill="FFFFFF"/>
          <w:lang w:val="ru-RU"/>
        </w:rPr>
        <w:t>дистанционное обучение детей-инвалидов и часто болеющих детей.</w:t>
      </w:r>
    </w:p>
    <w:p w:rsidR="0095573F" w:rsidRDefault="00A07085" w:rsidP="008B0FD0">
      <w:pPr>
        <w:pStyle w:val="a6"/>
        <w:numPr>
          <w:ilvl w:val="0"/>
          <w:numId w:val="3"/>
        </w:numPr>
        <w:tabs>
          <w:tab w:val="clear" w:pos="0"/>
          <w:tab w:val="num" w:pos="284"/>
        </w:tabs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5573F">
        <w:rPr>
          <w:color w:val="000000"/>
          <w:sz w:val="24"/>
          <w:szCs w:val="24"/>
          <w:shd w:val="clear" w:color="auto" w:fill="FFFFFF"/>
          <w:lang w:val="ru-RU"/>
        </w:rPr>
        <w:t>Ежегодно в первый класс Школы поступают 90</w:t>
      </w:r>
      <w:r w:rsidR="0095573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5573F">
        <w:rPr>
          <w:color w:val="000000"/>
          <w:sz w:val="24"/>
          <w:szCs w:val="24"/>
          <w:shd w:val="clear" w:color="auto" w:fill="FFFFFF"/>
          <w:lang w:val="ru-RU"/>
        </w:rPr>
        <w:t xml:space="preserve">учащихся. Следует отметить, что среди них 40% учащихся, чьи братья или сестры </w:t>
      </w:r>
      <w:proofErr w:type="gramStart"/>
      <w:r w:rsidRPr="0095573F">
        <w:rPr>
          <w:color w:val="000000"/>
          <w:sz w:val="24"/>
          <w:szCs w:val="24"/>
          <w:shd w:val="clear" w:color="auto" w:fill="FFFFFF"/>
          <w:lang w:val="ru-RU"/>
        </w:rPr>
        <w:t>учатся</w:t>
      </w:r>
      <w:proofErr w:type="gramEnd"/>
      <w:r w:rsidRPr="0095573F">
        <w:rPr>
          <w:color w:val="000000"/>
          <w:sz w:val="24"/>
          <w:szCs w:val="24"/>
          <w:shd w:val="clear" w:color="auto" w:fill="FFFFFF"/>
          <w:lang w:val="ru-RU"/>
        </w:rPr>
        <w:t xml:space="preserve"> или учились в нашей Школе, а также дети выпускников Школы.</w:t>
      </w:r>
      <w:r w:rsidR="0095573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95573F" w:rsidRDefault="008B0FD0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ab/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В последние годы</w:t>
      </w:r>
      <w:r w:rsid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идет</w:t>
      </w:r>
      <w:r w:rsid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увеличение количеств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а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учебных коллективов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за счет открытия третьего класса в параллелях</w:t>
      </w:r>
      <w:r w:rsid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начальной</w:t>
      </w:r>
      <w:r w:rsid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школы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. В 2022 году отмечено увеличение контингента школы на </w:t>
      </w:r>
      <w:r w:rsidR="004F4EAB" w:rsidRPr="0095573F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обучающихся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.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Теперь и параллель 5-х классов состоит из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учебных коллективов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. </w:t>
      </w:r>
      <w:r w:rsidR="004F4EAB" w:rsidRPr="0095573F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Средняя наполняемость классов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- </w:t>
      </w:r>
      <w:r w:rsidR="004F4EAB" w:rsidRPr="0095573F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31,2 обучающийся.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Увеличение контингента обучающихся</w:t>
      </w:r>
      <w:r w:rsidR="004F4EAB" w:rsidRPr="0095573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4F4EAB"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>сильно влияет на процесс развития школы и уровень успеваемости в классах.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573F" w:rsidRDefault="004F4EAB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Динамика роста контингента за 2020-22 г</w:t>
      </w:r>
      <w:r w:rsidR="008B0FD0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г</w:t>
      </w:r>
      <w:r w:rsidRPr="0095573F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.</w:t>
      </w:r>
      <w:r w:rsidR="0095573F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 </w:t>
      </w:r>
    </w:p>
    <w:p w:rsidR="004F4EAB" w:rsidRPr="0095573F" w:rsidRDefault="004F4EAB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73F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FF0B5C" w:rsidRPr="0095573F">
        <w:rPr>
          <w:rFonts w:ascii="Times New Roman" w:hAnsi="Times New Roman" w:cs="Times New Roman"/>
          <w:color w:val="00000A"/>
          <w:sz w:val="24"/>
          <w:szCs w:val="24"/>
        </w:rPr>
        <w:t>Таблица</w:t>
      </w:r>
      <w:proofErr w:type="spellEnd"/>
      <w:r w:rsidR="00FF0B5C" w:rsidRPr="0095573F">
        <w:rPr>
          <w:rFonts w:ascii="Times New Roman" w:hAnsi="Times New Roman" w:cs="Times New Roman"/>
          <w:color w:val="00000A"/>
          <w:sz w:val="24"/>
          <w:szCs w:val="24"/>
        </w:rPr>
        <w:t xml:space="preserve"> 2</w:t>
      </w:r>
    </w:p>
    <w:tbl>
      <w:tblPr>
        <w:tblStyle w:val="TableGrid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3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433"/>
        <w:gridCol w:w="2413"/>
        <w:gridCol w:w="2437"/>
        <w:gridCol w:w="2437"/>
      </w:tblGrid>
      <w:tr w:rsidR="004F4EAB" w:rsidRPr="0095573F" w:rsidTr="004F4EAB">
        <w:trPr>
          <w:trHeight w:val="313"/>
          <w:jc w:val="center"/>
        </w:trPr>
        <w:tc>
          <w:tcPr>
            <w:tcW w:w="2433" w:type="dxa"/>
          </w:tcPr>
          <w:p w:rsidR="004F4EAB" w:rsidRPr="0095573F" w:rsidRDefault="004F4EAB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Период/ Уровень</w:t>
            </w:r>
          </w:p>
        </w:tc>
        <w:tc>
          <w:tcPr>
            <w:tcW w:w="2413" w:type="dxa"/>
          </w:tcPr>
          <w:p w:rsidR="004F4EAB" w:rsidRPr="0095573F" w:rsidRDefault="004F4EAB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437" w:type="dxa"/>
          </w:tcPr>
          <w:p w:rsidR="004F4EAB" w:rsidRPr="0095573F" w:rsidRDefault="004F4EAB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437" w:type="dxa"/>
          </w:tcPr>
          <w:p w:rsidR="004F4EAB" w:rsidRPr="0095573F" w:rsidRDefault="004F4EAB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4F4EAB" w:rsidRPr="0095573F" w:rsidTr="004F4EAB">
        <w:trPr>
          <w:trHeight w:val="312"/>
          <w:jc w:val="center"/>
        </w:trPr>
        <w:tc>
          <w:tcPr>
            <w:tcW w:w="2433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306 (11классов)</w:t>
            </w:r>
          </w:p>
        </w:tc>
        <w:tc>
          <w:tcPr>
            <w:tcW w:w="2437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8B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(12 классов)</w:t>
            </w:r>
          </w:p>
        </w:tc>
        <w:tc>
          <w:tcPr>
            <w:tcW w:w="2437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(12 классов) </w:t>
            </w:r>
          </w:p>
        </w:tc>
      </w:tr>
      <w:tr w:rsidR="004F4EAB" w:rsidRPr="0095573F" w:rsidTr="004F4EAB">
        <w:trPr>
          <w:trHeight w:val="314"/>
          <w:jc w:val="center"/>
        </w:trPr>
        <w:tc>
          <w:tcPr>
            <w:tcW w:w="2433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306 (10</w:t>
            </w:r>
            <w:r w:rsid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2437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318 (10 классов) </w:t>
            </w:r>
          </w:p>
        </w:tc>
        <w:tc>
          <w:tcPr>
            <w:tcW w:w="2437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374 (11 классов) </w:t>
            </w:r>
          </w:p>
        </w:tc>
      </w:tr>
      <w:tr w:rsidR="004F4EAB" w:rsidRPr="0095573F" w:rsidTr="004F4EAB">
        <w:trPr>
          <w:trHeight w:val="312"/>
          <w:jc w:val="center"/>
        </w:trPr>
        <w:tc>
          <w:tcPr>
            <w:tcW w:w="2433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59 (2 класса)</w:t>
            </w:r>
          </w:p>
        </w:tc>
        <w:tc>
          <w:tcPr>
            <w:tcW w:w="2437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53 (2 класса) </w:t>
            </w:r>
          </w:p>
        </w:tc>
        <w:tc>
          <w:tcPr>
            <w:tcW w:w="2437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55 (2 класса) </w:t>
            </w:r>
          </w:p>
        </w:tc>
      </w:tr>
      <w:tr w:rsidR="004F4EAB" w:rsidRPr="0095573F" w:rsidTr="004F4EAB">
        <w:trPr>
          <w:trHeight w:val="314"/>
          <w:jc w:val="center"/>
        </w:trPr>
        <w:tc>
          <w:tcPr>
            <w:tcW w:w="2433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значение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671 (23 класса)</w:t>
            </w:r>
          </w:p>
        </w:tc>
        <w:tc>
          <w:tcPr>
            <w:tcW w:w="2437" w:type="dxa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>736 (24 класса)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4F4EAB" w:rsidRPr="0095573F" w:rsidRDefault="004F4EAB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784 (25 класса) </w:t>
            </w:r>
          </w:p>
        </w:tc>
      </w:tr>
    </w:tbl>
    <w:p w:rsidR="004F4EAB" w:rsidRPr="0095573F" w:rsidRDefault="004F4EAB" w:rsidP="0095573F">
      <w:pPr>
        <w:pStyle w:val="a6"/>
        <w:autoSpaceDN/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A07085" w:rsidRPr="0095573F" w:rsidRDefault="00A07085" w:rsidP="0095573F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</w:rPr>
      </w:pPr>
      <w:proofErr w:type="spellStart"/>
      <w:r w:rsidRPr="0095573F">
        <w:rPr>
          <w:b/>
        </w:rPr>
        <w:t>Кадровое</w:t>
      </w:r>
      <w:proofErr w:type="spellEnd"/>
      <w:r w:rsidRPr="0095573F">
        <w:rPr>
          <w:b/>
        </w:rPr>
        <w:t xml:space="preserve"> </w:t>
      </w:r>
      <w:proofErr w:type="spellStart"/>
      <w:r w:rsidRPr="0095573F">
        <w:rPr>
          <w:b/>
        </w:rPr>
        <w:t>обеспечение</w:t>
      </w:r>
      <w:proofErr w:type="spellEnd"/>
      <w:r w:rsidRPr="0095573F">
        <w:rPr>
          <w:b/>
        </w:rPr>
        <w:t>.</w:t>
      </w:r>
    </w:p>
    <w:p w:rsidR="00563D02" w:rsidRPr="0095573F" w:rsidRDefault="00563D02" w:rsidP="0095573F">
      <w:pPr>
        <w:spacing w:line="276" w:lineRule="auto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val="ru-RU" w:bidi="en-US"/>
        </w:rPr>
      </w:pPr>
      <w:r w:rsidRPr="008B0FD0">
        <w:rPr>
          <w:rFonts w:ascii="Times New Roman" w:eastAsia="Constantia" w:hAnsi="Times New Roman" w:cs="Times New Roman"/>
          <w:sz w:val="24"/>
          <w:szCs w:val="24"/>
          <w:lang w:val="ru-RU" w:bidi="en-US"/>
        </w:rPr>
        <w:t>Для оценки кадрового потенциала в соответствии с приказом Министерства образования и</w:t>
      </w:r>
      <w:r w:rsidRPr="0095573F">
        <w:rPr>
          <w:rFonts w:ascii="Times New Roman" w:eastAsia="Constantia" w:hAnsi="Times New Roman" w:cs="Times New Roman"/>
          <w:sz w:val="24"/>
          <w:szCs w:val="24"/>
          <w:lang w:val="ru-RU" w:bidi="en-US"/>
        </w:rPr>
        <w:t xml:space="preserve"> науки РФ были проанализированы следующие показатели:</w:t>
      </w:r>
    </w:p>
    <w:p w:rsidR="00563D02" w:rsidRPr="0095573F" w:rsidRDefault="00563D02" w:rsidP="008B0FD0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val="ru-RU" w:bidi="en-US"/>
        </w:rPr>
      </w:pPr>
      <w:r w:rsidRPr="0095573F">
        <w:rPr>
          <w:rFonts w:ascii="Times New Roman" w:eastAsia="Constantia" w:hAnsi="Times New Roman" w:cs="Times New Roman"/>
          <w:sz w:val="24"/>
          <w:szCs w:val="24"/>
          <w:lang w:val="ru-RU" w:bidi="en-US"/>
        </w:rPr>
        <w:t>уровень образования и квалификации педагогических кадров;</w:t>
      </w:r>
    </w:p>
    <w:p w:rsidR="00563D02" w:rsidRPr="0095573F" w:rsidRDefault="00563D02" w:rsidP="008B0FD0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val="ru-RU" w:bidi="en-US"/>
        </w:rPr>
      </w:pPr>
      <w:r w:rsidRPr="0095573F">
        <w:rPr>
          <w:rFonts w:ascii="Times New Roman" w:eastAsia="Constantia" w:hAnsi="Times New Roman" w:cs="Times New Roman"/>
          <w:sz w:val="24"/>
          <w:szCs w:val="24"/>
          <w:lang w:val="ru-RU" w:bidi="en-US"/>
        </w:rPr>
        <w:t>распределение педагогических работников по возрасту и стажу работы;</w:t>
      </w:r>
    </w:p>
    <w:p w:rsidR="0095573F" w:rsidRDefault="00664C07" w:rsidP="008B0FD0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bidi="en-US"/>
        </w:rPr>
      </w:pPr>
      <w:bookmarkStart w:id="2" w:name="_GoBack"/>
      <w:bookmarkEnd w:id="2"/>
      <w:proofErr w:type="spellStart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>анализ</w:t>
      </w:r>
      <w:proofErr w:type="spellEnd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>профессиональных</w:t>
      </w:r>
      <w:proofErr w:type="spellEnd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>дефицитов</w:t>
      </w:r>
      <w:proofErr w:type="spellEnd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>педагогов</w:t>
      </w:r>
      <w:proofErr w:type="spellEnd"/>
      <w:r w:rsidR="0095573F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</w:t>
      </w:r>
    </w:p>
    <w:p w:rsidR="00FF0B5C" w:rsidRPr="0095573F" w:rsidRDefault="00FF0B5C" w:rsidP="0095573F">
      <w:pPr>
        <w:spacing w:line="276" w:lineRule="auto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bidi="en-US"/>
        </w:rPr>
      </w:pPr>
      <w:proofErr w:type="spellStart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lastRenderedPageBreak/>
        <w:t>Таблица</w:t>
      </w:r>
      <w:proofErr w:type="spellEnd"/>
      <w:r w:rsidRPr="0095573F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3</w:t>
      </w:r>
    </w:p>
    <w:p w:rsidR="00664C07" w:rsidRPr="0095573F" w:rsidRDefault="00664C07" w:rsidP="0095573F">
      <w:pPr>
        <w:spacing w:line="276" w:lineRule="auto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57"/>
        <w:gridCol w:w="1653"/>
        <w:gridCol w:w="1075"/>
        <w:gridCol w:w="1075"/>
        <w:gridCol w:w="1091"/>
        <w:gridCol w:w="1359"/>
        <w:gridCol w:w="1187"/>
        <w:gridCol w:w="1335"/>
      </w:tblGrid>
      <w:tr w:rsidR="008B0FD0" w:rsidRPr="0095573F" w:rsidTr="008B0FD0">
        <w:trPr>
          <w:trHeight w:val="645"/>
        </w:trPr>
        <w:tc>
          <w:tcPr>
            <w:tcW w:w="455" w:type="pct"/>
            <w:vMerge w:val="restart"/>
            <w:vAlign w:val="center"/>
          </w:tcPr>
          <w:p w:rsidR="008B0FD0" w:rsidRPr="008B0FD0" w:rsidRDefault="008B0FD0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Период</w:t>
            </w:r>
          </w:p>
        </w:tc>
        <w:tc>
          <w:tcPr>
            <w:tcW w:w="846" w:type="pct"/>
            <w:vMerge w:val="restart"/>
            <w:vAlign w:val="center"/>
          </w:tcPr>
          <w:p w:rsidR="008B0FD0" w:rsidRPr="008B0FD0" w:rsidRDefault="008B0FD0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Педагогических работников</w:t>
            </w:r>
          </w:p>
        </w:tc>
        <w:tc>
          <w:tcPr>
            <w:tcW w:w="3699" w:type="pct"/>
            <w:gridSpan w:val="6"/>
            <w:vAlign w:val="center"/>
          </w:tcPr>
          <w:p w:rsidR="008B0FD0" w:rsidRPr="008B0FD0" w:rsidRDefault="008B0FD0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</w:tr>
      <w:tr w:rsidR="00563D02" w:rsidRPr="0095573F" w:rsidTr="008B0FD0">
        <w:tc>
          <w:tcPr>
            <w:tcW w:w="455" w:type="pct"/>
            <w:vMerge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61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69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701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Молодые специалисты</w:t>
            </w:r>
          </w:p>
        </w:tc>
        <w:tc>
          <w:tcPr>
            <w:tcW w:w="617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Декретный отпуск</w:t>
            </w:r>
          </w:p>
        </w:tc>
        <w:tc>
          <w:tcPr>
            <w:tcW w:w="690" w:type="pct"/>
            <w:vAlign w:val="center"/>
          </w:tcPr>
          <w:p w:rsidR="00563D02" w:rsidRPr="008B0FD0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B0FD0">
              <w:rPr>
                <w:rFonts w:ascii="Times New Roman" w:hAnsi="Times New Roman" w:cs="Times New Roman"/>
                <w:szCs w:val="24"/>
              </w:rPr>
              <w:t>Новых сотрудников</w:t>
            </w:r>
          </w:p>
        </w:tc>
      </w:tr>
      <w:tr w:rsidR="00563D02" w:rsidRPr="0095573F" w:rsidTr="008B0FD0">
        <w:tc>
          <w:tcPr>
            <w:tcW w:w="455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6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D02" w:rsidRPr="0095573F" w:rsidTr="008B0FD0">
        <w:tc>
          <w:tcPr>
            <w:tcW w:w="455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6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D02" w:rsidRPr="0095573F" w:rsidTr="008B0FD0">
        <w:trPr>
          <w:trHeight w:val="167"/>
        </w:trPr>
        <w:tc>
          <w:tcPr>
            <w:tcW w:w="455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6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563D02" w:rsidRPr="0095573F" w:rsidRDefault="00563D02" w:rsidP="008B0FD0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D620D" w:rsidRDefault="002D620D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20D" w:rsidRPr="0095573F" w:rsidRDefault="008B0FD0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Средний возраст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в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году составляет </w:t>
      </w:r>
      <w:r w:rsidR="00664C07" w:rsidRPr="0095573F">
        <w:rPr>
          <w:rFonts w:ascii="Times New Roman" w:hAnsi="Times New Roman" w:cs="Times New Roman"/>
          <w:b/>
          <w:sz w:val="24"/>
          <w:szCs w:val="24"/>
          <w:lang w:val="ru-RU"/>
        </w:rPr>
        <w:t>45,1 года.</w:t>
      </w:r>
      <w:r w:rsidR="00664C07" w:rsidRPr="0095573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2D620D" w:rsidRDefault="002D620D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2D620D" w:rsidRDefault="00664C07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8E9694">
            <wp:extent cx="3188335" cy="1920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20D" w:rsidRDefault="002D620D" w:rsidP="002D620D">
      <w:pPr>
        <w:tabs>
          <w:tab w:val="left" w:pos="1917"/>
          <w:tab w:val="left" w:pos="1918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620D">
        <w:rPr>
          <w:rFonts w:ascii="Times New Roman" w:hAnsi="Times New Roman" w:cs="Times New Roman"/>
          <w:b/>
          <w:sz w:val="24"/>
          <w:szCs w:val="24"/>
          <w:lang w:val="ru-RU"/>
        </w:rPr>
        <w:t>94,5%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школы имею высшее профессиональное образование, остальные 6,5 % - среднее специальное образование.</w:t>
      </w:r>
    </w:p>
    <w:p w:rsidR="00C65B0B" w:rsidRPr="0095573F" w:rsidRDefault="0095573F" w:rsidP="002D620D">
      <w:pPr>
        <w:tabs>
          <w:tab w:val="left" w:pos="1917"/>
          <w:tab w:val="left" w:pos="1918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>Педагогический коллектив регулярно обновляется с притоком молодых учителей, которые либо недавно закончили вуз, либо проходят обучение в магистратуре, либо приняли решение вернуться в профессию после перерыва (работа в других отраслях). В 2022 года в школу пришли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C07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в возрасте от 20 до 45 лет. </w:t>
      </w:r>
    </w:p>
    <w:p w:rsidR="00C65B0B" w:rsidRPr="0095573F" w:rsidRDefault="0095573F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B0B" w:rsidRPr="0095573F">
        <w:rPr>
          <w:rFonts w:ascii="Times New Roman" w:hAnsi="Times New Roman" w:cs="Times New Roman"/>
          <w:sz w:val="24"/>
          <w:szCs w:val="24"/>
          <w:lang w:val="ru-RU"/>
        </w:rPr>
        <w:t>В штат педагогических работников</w:t>
      </w:r>
      <w:r w:rsidR="008B0F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5B0B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кроме учителей</w:t>
      </w:r>
      <w:r w:rsidR="008B0F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5B0B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входят: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педагоги дополнительного образования ОДОД (8 чел.)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5573F">
        <w:rPr>
          <w:sz w:val="24"/>
          <w:szCs w:val="24"/>
        </w:rPr>
        <w:t xml:space="preserve">2 </w:t>
      </w:r>
      <w:proofErr w:type="spellStart"/>
      <w:r w:rsidRPr="0095573F">
        <w:rPr>
          <w:sz w:val="24"/>
          <w:szCs w:val="24"/>
        </w:rPr>
        <w:t>педагога-психолога</w:t>
      </w:r>
      <w:proofErr w:type="spellEnd"/>
      <w:r w:rsidRPr="0095573F">
        <w:rPr>
          <w:sz w:val="24"/>
          <w:szCs w:val="24"/>
        </w:rPr>
        <w:t xml:space="preserve"> (+1 с 01.09.2022 г.), 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5573F">
        <w:rPr>
          <w:sz w:val="24"/>
          <w:szCs w:val="24"/>
        </w:rPr>
        <w:t>социальный</w:t>
      </w:r>
      <w:proofErr w:type="spellEnd"/>
      <w:r w:rsidRPr="0095573F">
        <w:rPr>
          <w:sz w:val="24"/>
          <w:szCs w:val="24"/>
        </w:rPr>
        <w:t xml:space="preserve"> </w:t>
      </w:r>
      <w:proofErr w:type="spellStart"/>
      <w:r w:rsidRPr="0095573F">
        <w:rPr>
          <w:sz w:val="24"/>
          <w:szCs w:val="24"/>
        </w:rPr>
        <w:t>педагог</w:t>
      </w:r>
      <w:proofErr w:type="spellEnd"/>
      <w:r w:rsidRPr="0095573F">
        <w:rPr>
          <w:sz w:val="24"/>
          <w:szCs w:val="24"/>
        </w:rPr>
        <w:t xml:space="preserve">, 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gramStart"/>
      <w:r w:rsidRPr="0095573F">
        <w:rPr>
          <w:sz w:val="24"/>
          <w:szCs w:val="24"/>
        </w:rPr>
        <w:t>2</w:t>
      </w:r>
      <w:proofErr w:type="gramEnd"/>
      <w:r w:rsidRPr="0095573F">
        <w:rPr>
          <w:sz w:val="24"/>
          <w:szCs w:val="24"/>
        </w:rPr>
        <w:t xml:space="preserve"> </w:t>
      </w:r>
      <w:proofErr w:type="spellStart"/>
      <w:r w:rsidRPr="0095573F">
        <w:rPr>
          <w:sz w:val="24"/>
          <w:szCs w:val="24"/>
        </w:rPr>
        <w:t>методиста</w:t>
      </w:r>
      <w:proofErr w:type="spellEnd"/>
      <w:r w:rsidRPr="0095573F">
        <w:rPr>
          <w:sz w:val="24"/>
          <w:szCs w:val="24"/>
        </w:rPr>
        <w:t xml:space="preserve"> (+1 с 01.09. 2022 г.) 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5573F">
        <w:rPr>
          <w:sz w:val="24"/>
          <w:szCs w:val="24"/>
        </w:rPr>
        <w:t>преподаватель-организатор</w:t>
      </w:r>
      <w:proofErr w:type="spellEnd"/>
      <w:r w:rsidRPr="0095573F">
        <w:rPr>
          <w:sz w:val="24"/>
          <w:szCs w:val="24"/>
        </w:rPr>
        <w:t xml:space="preserve"> ОБЖ, </w:t>
      </w:r>
    </w:p>
    <w:p w:rsidR="00C65B0B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2 педагога-организатора (основная школа и ШСК), </w:t>
      </w:r>
    </w:p>
    <w:p w:rsidR="00357032" w:rsidRPr="0095573F" w:rsidRDefault="00C65B0B" w:rsidP="008B0FD0">
      <w:pPr>
        <w:pStyle w:val="a6"/>
        <w:numPr>
          <w:ilvl w:val="0"/>
          <w:numId w:val="9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proofErr w:type="gramStart"/>
      <w:r w:rsidRPr="0095573F">
        <w:rPr>
          <w:sz w:val="24"/>
          <w:szCs w:val="24"/>
        </w:rPr>
        <w:t>учитель-логопед</w:t>
      </w:r>
      <w:proofErr w:type="spellEnd"/>
      <w:proofErr w:type="gramEnd"/>
      <w:r w:rsidRPr="0095573F">
        <w:rPr>
          <w:sz w:val="24"/>
          <w:szCs w:val="24"/>
        </w:rPr>
        <w:t>.</w:t>
      </w:r>
    </w:p>
    <w:p w:rsidR="00664C07" w:rsidRPr="0095573F" w:rsidRDefault="0095573F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032" w:rsidRPr="00955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мониторинга профессиональных дефицитов, были выявлены общие для всех педагогов профессиональные дефициты:</w:t>
      </w:r>
    </w:p>
    <w:p w:rsidR="00357032" w:rsidRPr="0095573F" w:rsidRDefault="00357032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Психолого-педагогические</w:t>
      </w:r>
      <w:proofErr w:type="spellEnd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дефициты</w:t>
      </w:r>
      <w:proofErr w:type="spellEnd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357032" w:rsidRPr="0095573F" w:rsidRDefault="00357032" w:rsidP="008B0FD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>Взаимодействие с обучающимися в процессе развивающей деятельности</w:t>
      </w:r>
    </w:p>
    <w:p w:rsidR="00357032" w:rsidRPr="0095573F" w:rsidRDefault="00357032" w:rsidP="008B0FD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>Коммуникативные умения педагога в процессе оказания адресной помощи обучающимся.</w:t>
      </w:r>
    </w:p>
    <w:p w:rsidR="00357032" w:rsidRPr="0095573F" w:rsidRDefault="00357032" w:rsidP="008B0FD0">
      <w:pPr>
        <w:widowControl/>
        <w:tabs>
          <w:tab w:val="left" w:pos="284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Методические</w:t>
      </w:r>
      <w:proofErr w:type="spellEnd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дефициты</w:t>
      </w:r>
      <w:proofErr w:type="spellEnd"/>
      <w:r w:rsidRPr="009557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357032" w:rsidRPr="0095573F" w:rsidRDefault="00357032" w:rsidP="008B0F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Основы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формирования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содержания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образования</w:t>
      </w:r>
      <w:proofErr w:type="spellEnd"/>
    </w:p>
    <w:p w:rsidR="00357032" w:rsidRPr="0095573F" w:rsidRDefault="00357032" w:rsidP="008B0F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Формы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реализации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учебного</w:t>
      </w:r>
      <w:proofErr w:type="spellEnd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процесса</w:t>
      </w:r>
      <w:proofErr w:type="spellEnd"/>
    </w:p>
    <w:p w:rsidR="00357032" w:rsidRDefault="008B0FD0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>К</w:t>
      </w:r>
      <w:r w:rsidR="00357032" w:rsidRPr="009557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>аждый педагог получил отчет о своих предметных дефицитах.</w:t>
      </w:r>
    </w:p>
    <w:p w:rsidR="00B331F4" w:rsidRPr="0095573F" w:rsidRDefault="00B331F4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</w:p>
    <w:p w:rsidR="0095573F" w:rsidRDefault="006331CA" w:rsidP="008B0FD0">
      <w:pPr>
        <w:pStyle w:val="a6"/>
        <w:numPr>
          <w:ilvl w:val="3"/>
          <w:numId w:val="24"/>
        </w:numPr>
        <w:tabs>
          <w:tab w:val="left" w:pos="284"/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b/>
          <w:sz w:val="24"/>
          <w:szCs w:val="24"/>
        </w:rPr>
      </w:pPr>
      <w:bookmarkStart w:id="3" w:name="_bookmark3"/>
      <w:bookmarkEnd w:id="3"/>
      <w:proofErr w:type="spellStart"/>
      <w:r w:rsidRPr="0095573F">
        <w:rPr>
          <w:b/>
          <w:sz w:val="24"/>
          <w:szCs w:val="24"/>
        </w:rPr>
        <w:t>Образовательные</w:t>
      </w:r>
      <w:proofErr w:type="spellEnd"/>
      <w:r w:rsidRPr="0095573F">
        <w:rPr>
          <w:b/>
          <w:sz w:val="24"/>
          <w:szCs w:val="24"/>
        </w:rPr>
        <w:t xml:space="preserve"> </w:t>
      </w:r>
      <w:proofErr w:type="spellStart"/>
      <w:r w:rsidRPr="0095573F">
        <w:rPr>
          <w:b/>
          <w:sz w:val="24"/>
          <w:szCs w:val="24"/>
        </w:rPr>
        <w:t>результаты</w:t>
      </w:r>
      <w:proofErr w:type="spellEnd"/>
      <w:r w:rsidR="0095573F">
        <w:rPr>
          <w:b/>
          <w:sz w:val="24"/>
          <w:szCs w:val="24"/>
        </w:rPr>
        <w:t xml:space="preserve"> </w:t>
      </w:r>
    </w:p>
    <w:p w:rsidR="00BC1CA4" w:rsidRPr="008B0FD0" w:rsidRDefault="00BC1CA4" w:rsidP="0095573F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Анализ промежуточной аттестации обучающихся за отчетный период, показывает, что результаты обучающихся школы соответствуют требованиям ФГОС НОО, ФГОС </w:t>
      </w:r>
      <w:proofErr w:type="gramStart"/>
      <w:r w:rsidRPr="009557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331F4">
        <w:rPr>
          <w:rFonts w:ascii="Times New Roman" w:hAnsi="Times New Roman" w:cs="Times New Roman"/>
          <w:sz w:val="24"/>
          <w:szCs w:val="24"/>
          <w:lang w:val="ru-RU"/>
        </w:rPr>
        <w:t>ОО,</w:t>
      </w:r>
      <w:r w:rsidR="00370804" w:rsidRPr="00B331F4">
        <w:rPr>
          <w:rFonts w:ascii="Times New Roman" w:hAnsi="Times New Roman" w:cs="Times New Roman"/>
          <w:sz w:val="24"/>
          <w:szCs w:val="24"/>
          <w:lang w:val="ru-RU"/>
        </w:rPr>
        <w:t>ФГОС</w:t>
      </w:r>
      <w:proofErr w:type="gramEnd"/>
      <w:r w:rsidR="00370804" w:rsidRPr="00B331F4">
        <w:rPr>
          <w:rFonts w:ascii="Times New Roman" w:hAnsi="Times New Roman" w:cs="Times New Roman"/>
          <w:sz w:val="24"/>
          <w:szCs w:val="24"/>
          <w:lang w:val="ru-RU"/>
        </w:rPr>
        <w:t xml:space="preserve"> СОО.</w:t>
      </w:r>
      <w:r w:rsidRPr="0037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0B5C" w:rsidRPr="00370804" w:rsidRDefault="00FF0B5C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804">
        <w:rPr>
          <w:rFonts w:ascii="Times New Roman" w:hAnsi="Times New Roman" w:cs="Times New Roman"/>
          <w:sz w:val="24"/>
          <w:szCs w:val="24"/>
          <w:lang w:val="ru-RU"/>
        </w:rPr>
        <w:t>Таблица 4</w:t>
      </w:r>
    </w:p>
    <w:p w:rsidR="00BC1CA4" w:rsidRPr="00370804" w:rsidRDefault="00BC1CA4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884"/>
        <w:gridCol w:w="1223"/>
        <w:gridCol w:w="1243"/>
        <w:gridCol w:w="1246"/>
        <w:gridCol w:w="1214"/>
        <w:gridCol w:w="2322"/>
      </w:tblGrid>
      <w:tr w:rsidR="006C27AE" w:rsidRPr="002D620D" w:rsidTr="008B0FD0">
        <w:trPr>
          <w:jc w:val="center"/>
        </w:trPr>
        <w:tc>
          <w:tcPr>
            <w:tcW w:w="1230" w:type="dxa"/>
            <w:vMerge w:val="restart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50" w:type="dxa"/>
            <w:gridSpan w:val="3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46" w:type="dxa"/>
            <w:vMerge w:val="restart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032" w:type="dxa"/>
            <w:vMerge w:val="restart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0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л-во учащихся без «3»</w:t>
            </w:r>
          </w:p>
        </w:tc>
        <w:tc>
          <w:tcPr>
            <w:tcW w:w="2322" w:type="dxa"/>
            <w:vMerge w:val="restart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Кол-во неуспевающих</w:t>
            </w:r>
          </w:p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B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C27AE" w:rsidRPr="00370804" w:rsidTr="008B0FD0">
        <w:trPr>
          <w:jc w:val="center"/>
        </w:trPr>
        <w:tc>
          <w:tcPr>
            <w:tcW w:w="1230" w:type="dxa"/>
            <w:vMerge/>
          </w:tcPr>
          <w:p w:rsidR="006C27AE" w:rsidRPr="0095573F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23" w:type="dxa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3" w:type="dxa"/>
            <w:vAlign w:val="center"/>
          </w:tcPr>
          <w:p w:rsidR="006C27AE" w:rsidRPr="008B0FD0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46" w:type="dxa"/>
            <w:vMerge/>
          </w:tcPr>
          <w:p w:rsidR="006C27AE" w:rsidRPr="0095573F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C27AE" w:rsidRPr="0095573F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6C27AE" w:rsidRPr="0095573F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7AE" w:rsidRPr="0095573F" w:rsidTr="009B478C">
        <w:trPr>
          <w:jc w:val="center"/>
        </w:trPr>
        <w:tc>
          <w:tcPr>
            <w:tcW w:w="1230" w:type="dxa"/>
          </w:tcPr>
          <w:p w:rsidR="006C27AE" w:rsidRPr="008B0FD0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4" w:type="dxa"/>
            <w:shd w:val="clear" w:color="auto" w:fill="auto"/>
          </w:tcPr>
          <w:p w:rsidR="006C27AE" w:rsidRPr="0095573F" w:rsidRDefault="009B478C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2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4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6" w:type="dxa"/>
            <w:shd w:val="clear" w:color="auto" w:fill="auto"/>
          </w:tcPr>
          <w:p w:rsidR="006C27AE" w:rsidRPr="0095573F" w:rsidRDefault="009B478C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32" w:type="dxa"/>
            <w:shd w:val="clear" w:color="auto" w:fill="FFFFFF" w:themeFill="background1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</w:t>
            </w:r>
            <w:r w:rsidR="008B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55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2" w:type="dxa"/>
            <w:shd w:val="clear" w:color="auto" w:fill="FFFFFF" w:themeFill="background1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7AE" w:rsidRPr="0095573F" w:rsidTr="009B478C">
        <w:trPr>
          <w:jc w:val="center"/>
        </w:trPr>
        <w:tc>
          <w:tcPr>
            <w:tcW w:w="1230" w:type="dxa"/>
          </w:tcPr>
          <w:p w:rsidR="006C27AE" w:rsidRPr="008B0FD0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4" w:type="dxa"/>
            <w:shd w:val="clear" w:color="auto" w:fill="auto"/>
          </w:tcPr>
          <w:p w:rsidR="006C27AE" w:rsidRPr="0095573F" w:rsidRDefault="009B478C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4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46" w:type="dxa"/>
            <w:shd w:val="clear" w:color="auto" w:fill="auto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32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322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27AE" w:rsidRPr="0095573F" w:rsidTr="009B478C">
        <w:trPr>
          <w:jc w:val="center"/>
        </w:trPr>
        <w:tc>
          <w:tcPr>
            <w:tcW w:w="1230" w:type="dxa"/>
          </w:tcPr>
          <w:p w:rsidR="006C27AE" w:rsidRPr="008B0FD0" w:rsidRDefault="006C27AE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4" w:type="dxa"/>
            <w:shd w:val="clear" w:color="auto" w:fill="auto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,4</w:t>
            </w:r>
          </w:p>
        </w:tc>
        <w:tc>
          <w:tcPr>
            <w:tcW w:w="122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43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46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032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28,6 %</w:t>
            </w:r>
          </w:p>
        </w:tc>
        <w:tc>
          <w:tcPr>
            <w:tcW w:w="2322" w:type="dxa"/>
          </w:tcPr>
          <w:p w:rsidR="006C27AE" w:rsidRPr="0095573F" w:rsidRDefault="006C27AE" w:rsidP="008B0F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C1CA4" w:rsidRPr="0095573F" w:rsidRDefault="00BC1CA4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73F" w:rsidRPr="008B0FD0" w:rsidRDefault="006C27AE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По приведенной статистике видно, что за последние три года выросло количество обучающихся, образовательные результаты которых снизились, и если средний балл по школе остается примерно на одном уровне, то </w:t>
      </w:r>
      <w:r w:rsidR="009B478C" w:rsidRPr="00826870">
        <w:rPr>
          <w:rFonts w:ascii="Times New Roman" w:hAnsi="Times New Roman" w:cs="Times New Roman"/>
          <w:sz w:val="24"/>
          <w:szCs w:val="24"/>
          <w:lang w:val="ru-RU"/>
        </w:rPr>
        <w:t>процент учащихся</w:t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>, закончивших учебный год без «3» значительно снизился (за три года на</w:t>
      </w:r>
      <w:r w:rsidR="002A628E" w:rsidRPr="00826870">
        <w:rPr>
          <w:rFonts w:ascii="Times New Roman" w:hAnsi="Times New Roman" w:cs="Times New Roman"/>
          <w:sz w:val="24"/>
          <w:szCs w:val="24"/>
          <w:lang w:val="ru-RU"/>
        </w:rPr>
        <w:t xml:space="preserve"> 35 </w:t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>%).</w:t>
      </w:r>
      <w:r w:rsidR="0095573F" w:rsidRPr="008268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0FD0" w:rsidRDefault="008B0FD0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628E" w:rsidRPr="0095573F" w:rsidRDefault="002A628E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Внешний мониторинг ФГОС (ВПР и РДР) за период 2020-2022 год</w:t>
      </w:r>
    </w:p>
    <w:p w:rsidR="002A628E" w:rsidRPr="0095573F" w:rsidRDefault="00FF0B5C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3F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95573F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aa"/>
        <w:tblW w:w="5996" w:type="dxa"/>
        <w:jc w:val="center"/>
        <w:tblLook w:val="04A0" w:firstRow="1" w:lastRow="0" w:firstColumn="1" w:lastColumn="0" w:noHBand="0" w:noVBand="1"/>
      </w:tblPr>
      <w:tblGrid>
        <w:gridCol w:w="925"/>
        <w:gridCol w:w="1068"/>
        <w:gridCol w:w="1534"/>
        <w:gridCol w:w="1183"/>
        <w:gridCol w:w="1286"/>
      </w:tblGrid>
      <w:tr w:rsidR="002A628E" w:rsidRPr="00595D2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  <w:gridSpan w:val="4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НОО (4 класс)</w:t>
            </w:r>
          </w:p>
          <w:p w:rsidR="001376C2" w:rsidRPr="008B0FD0" w:rsidRDefault="001376C2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% выполнения работы (без «2»)</w:t>
            </w:r>
          </w:p>
        </w:tc>
      </w:tr>
      <w:tr w:rsidR="002A628E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ВПР</w:t>
            </w:r>
          </w:p>
        </w:tc>
        <w:tc>
          <w:tcPr>
            <w:tcW w:w="1286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РДР</w:t>
            </w:r>
          </w:p>
        </w:tc>
      </w:tr>
      <w:tr w:rsidR="002A628E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р.яз</w:t>
            </w:r>
            <w:proofErr w:type="spellEnd"/>
            <w:r w:rsidRPr="008B0FD0">
              <w:rPr>
                <w:sz w:val="24"/>
                <w:szCs w:val="24"/>
              </w:rPr>
              <w:t>.</w:t>
            </w:r>
          </w:p>
        </w:tc>
        <w:tc>
          <w:tcPr>
            <w:tcW w:w="1534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матем</w:t>
            </w:r>
            <w:proofErr w:type="spellEnd"/>
            <w:r w:rsidRPr="008B0FD0">
              <w:rPr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о.мир</w:t>
            </w:r>
            <w:proofErr w:type="spellEnd"/>
          </w:p>
        </w:tc>
        <w:tc>
          <w:tcPr>
            <w:tcW w:w="1286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р.яз</w:t>
            </w:r>
            <w:proofErr w:type="spellEnd"/>
            <w:r w:rsidRPr="008B0FD0">
              <w:rPr>
                <w:sz w:val="24"/>
                <w:szCs w:val="24"/>
              </w:rPr>
              <w:t>.</w:t>
            </w:r>
          </w:p>
        </w:tc>
      </w:tr>
      <w:tr w:rsidR="002A628E" w:rsidRPr="0095573F" w:rsidTr="008B0FD0">
        <w:trPr>
          <w:trHeight w:val="161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2020</w:t>
            </w:r>
          </w:p>
        </w:tc>
        <w:tc>
          <w:tcPr>
            <w:tcW w:w="1068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54,12</w:t>
            </w:r>
          </w:p>
        </w:tc>
        <w:tc>
          <w:tcPr>
            <w:tcW w:w="1534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52,8</w:t>
            </w:r>
          </w:p>
        </w:tc>
        <w:tc>
          <w:tcPr>
            <w:tcW w:w="1183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55,12</w:t>
            </w:r>
          </w:p>
        </w:tc>
        <w:tc>
          <w:tcPr>
            <w:tcW w:w="1286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-</w:t>
            </w:r>
          </w:p>
        </w:tc>
      </w:tr>
      <w:tr w:rsidR="002A628E" w:rsidRPr="0095573F" w:rsidTr="008B0FD0">
        <w:trPr>
          <w:trHeight w:val="161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2021</w:t>
            </w:r>
          </w:p>
        </w:tc>
        <w:tc>
          <w:tcPr>
            <w:tcW w:w="1068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71,43</w:t>
            </w:r>
          </w:p>
        </w:tc>
        <w:tc>
          <w:tcPr>
            <w:tcW w:w="1534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80,36</w:t>
            </w:r>
          </w:p>
        </w:tc>
        <w:tc>
          <w:tcPr>
            <w:tcW w:w="1183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80,36</w:t>
            </w:r>
          </w:p>
        </w:tc>
        <w:tc>
          <w:tcPr>
            <w:tcW w:w="1286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62,7</w:t>
            </w:r>
          </w:p>
        </w:tc>
      </w:tr>
      <w:tr w:rsidR="002A628E" w:rsidRPr="0095573F" w:rsidTr="008B0FD0">
        <w:trPr>
          <w:trHeight w:val="154"/>
          <w:jc w:val="center"/>
        </w:trPr>
        <w:tc>
          <w:tcPr>
            <w:tcW w:w="925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2022</w:t>
            </w:r>
          </w:p>
        </w:tc>
        <w:tc>
          <w:tcPr>
            <w:tcW w:w="1068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2A628E" w:rsidRPr="008B0FD0" w:rsidRDefault="002A628E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73,18</w:t>
            </w:r>
          </w:p>
        </w:tc>
      </w:tr>
    </w:tbl>
    <w:p w:rsidR="00BC1CA4" w:rsidRPr="0095573F" w:rsidRDefault="00FF0B5C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3F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95573F">
        <w:rPr>
          <w:rFonts w:ascii="Times New Roman" w:hAnsi="Times New Roman" w:cs="Times New Roman"/>
          <w:sz w:val="24"/>
          <w:szCs w:val="24"/>
        </w:rPr>
        <w:t xml:space="preserve"> 6</w:t>
      </w:r>
    </w:p>
    <w:tbl>
      <w:tblPr>
        <w:tblStyle w:val="aa"/>
        <w:tblW w:w="7650" w:type="dxa"/>
        <w:jc w:val="center"/>
        <w:tblLook w:val="04A0" w:firstRow="1" w:lastRow="0" w:firstColumn="1" w:lastColumn="0" w:noHBand="0" w:noVBand="1"/>
      </w:tblPr>
      <w:tblGrid>
        <w:gridCol w:w="925"/>
        <w:gridCol w:w="1068"/>
        <w:gridCol w:w="1534"/>
        <w:gridCol w:w="1351"/>
        <w:gridCol w:w="1072"/>
        <w:gridCol w:w="1700"/>
      </w:tblGrid>
      <w:tr w:rsidR="000A7E0A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0A7E0A" w:rsidRPr="008B0FD0" w:rsidRDefault="000A7E0A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  <w:gridSpan w:val="5"/>
            <w:vAlign w:val="center"/>
          </w:tcPr>
          <w:p w:rsidR="000A7E0A" w:rsidRPr="008B0FD0" w:rsidRDefault="000A7E0A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ООО (5-6 класс)</w:t>
            </w:r>
          </w:p>
          <w:p w:rsidR="000A7E0A" w:rsidRPr="008B0FD0" w:rsidRDefault="000A7E0A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% неудовлетворительный отметок</w:t>
            </w:r>
          </w:p>
        </w:tc>
      </w:tr>
      <w:tr w:rsidR="008B0FD0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ВПР 5</w:t>
            </w:r>
          </w:p>
        </w:tc>
        <w:tc>
          <w:tcPr>
            <w:tcW w:w="2423" w:type="dxa"/>
            <w:gridSpan w:val="2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ВПР 6</w:t>
            </w:r>
          </w:p>
        </w:tc>
        <w:tc>
          <w:tcPr>
            <w:tcW w:w="1700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РДР</w:t>
            </w:r>
          </w:p>
        </w:tc>
      </w:tr>
      <w:tr w:rsidR="008B0FD0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р.язык</w:t>
            </w:r>
            <w:proofErr w:type="spellEnd"/>
          </w:p>
        </w:tc>
        <w:tc>
          <w:tcPr>
            <w:tcW w:w="1534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матем</w:t>
            </w:r>
            <w:proofErr w:type="spellEnd"/>
            <w:r w:rsidRPr="008B0FD0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B0FD0">
              <w:rPr>
                <w:sz w:val="24"/>
                <w:szCs w:val="24"/>
              </w:rPr>
              <w:t>р.язык</w:t>
            </w:r>
            <w:proofErr w:type="spellEnd"/>
          </w:p>
        </w:tc>
        <w:tc>
          <w:tcPr>
            <w:tcW w:w="1072" w:type="dxa"/>
            <w:vAlign w:val="center"/>
          </w:tcPr>
          <w:p w:rsidR="008B0FD0" w:rsidRPr="008B0FD0" w:rsidRDefault="009C555C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8B0FD0" w:rsidRPr="008B0FD0">
              <w:rPr>
                <w:sz w:val="24"/>
                <w:szCs w:val="24"/>
              </w:rPr>
              <w:t>атем</w:t>
            </w:r>
            <w:proofErr w:type="spellEnd"/>
            <w:r w:rsidR="008B0FD0" w:rsidRPr="008B0FD0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0FD0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2021</w:t>
            </w:r>
          </w:p>
        </w:tc>
        <w:tc>
          <w:tcPr>
            <w:tcW w:w="1068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50</w:t>
            </w:r>
          </w:p>
        </w:tc>
        <w:tc>
          <w:tcPr>
            <w:tcW w:w="1534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13,56</w:t>
            </w:r>
          </w:p>
        </w:tc>
        <w:tc>
          <w:tcPr>
            <w:tcW w:w="1351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56,14</w:t>
            </w:r>
          </w:p>
        </w:tc>
        <w:tc>
          <w:tcPr>
            <w:tcW w:w="1072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21,67</w:t>
            </w:r>
          </w:p>
        </w:tc>
        <w:tc>
          <w:tcPr>
            <w:tcW w:w="1700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 xml:space="preserve">История 6 </w:t>
            </w:r>
            <w:proofErr w:type="spellStart"/>
            <w:r w:rsidRPr="008B0FD0">
              <w:rPr>
                <w:sz w:val="24"/>
                <w:szCs w:val="24"/>
              </w:rPr>
              <w:t>кл</w:t>
            </w:r>
            <w:proofErr w:type="spellEnd"/>
            <w:r w:rsidRPr="008B0FD0">
              <w:rPr>
                <w:sz w:val="24"/>
                <w:szCs w:val="24"/>
              </w:rPr>
              <w:t>.</w:t>
            </w:r>
          </w:p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25,8</w:t>
            </w:r>
          </w:p>
        </w:tc>
      </w:tr>
      <w:tr w:rsidR="008B0FD0" w:rsidRPr="0095573F" w:rsidTr="008B0FD0">
        <w:trPr>
          <w:trHeight w:val="324"/>
          <w:jc w:val="center"/>
        </w:trPr>
        <w:tc>
          <w:tcPr>
            <w:tcW w:w="925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2022</w:t>
            </w:r>
          </w:p>
        </w:tc>
        <w:tc>
          <w:tcPr>
            <w:tcW w:w="1068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7,8</w:t>
            </w:r>
          </w:p>
        </w:tc>
        <w:tc>
          <w:tcPr>
            <w:tcW w:w="1534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8,86</w:t>
            </w:r>
          </w:p>
        </w:tc>
        <w:tc>
          <w:tcPr>
            <w:tcW w:w="1351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8B0FD0">
              <w:rPr>
                <w:sz w:val="24"/>
                <w:szCs w:val="24"/>
              </w:rPr>
              <w:t>17,69</w:t>
            </w:r>
          </w:p>
        </w:tc>
        <w:tc>
          <w:tcPr>
            <w:tcW w:w="1700" w:type="dxa"/>
            <w:vAlign w:val="center"/>
          </w:tcPr>
          <w:p w:rsidR="008B0FD0" w:rsidRPr="008B0FD0" w:rsidRDefault="008B0FD0" w:rsidP="008B0FD0">
            <w:pPr>
              <w:pStyle w:val="a6"/>
              <w:shd w:val="clear" w:color="auto" w:fill="FFFFFF" w:themeFill="background1"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376C2" w:rsidRPr="0095573F" w:rsidRDefault="001376C2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5C" w:rsidRDefault="009C555C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8C" w:rsidRPr="0095573F" w:rsidRDefault="001376C2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555C">
        <w:rPr>
          <w:rFonts w:ascii="Times New Roman" w:hAnsi="Times New Roman" w:cs="Times New Roman"/>
          <w:b/>
          <w:sz w:val="24"/>
          <w:szCs w:val="24"/>
          <w:lang w:val="ru-RU"/>
        </w:rPr>
        <w:t>Региональная диагностика</w:t>
      </w:r>
      <w:r w:rsidR="009C55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478C" w:rsidRPr="009C555C">
        <w:rPr>
          <w:rFonts w:ascii="Times New Roman" w:hAnsi="Times New Roman" w:cs="Times New Roman"/>
          <w:b/>
          <w:sz w:val="24"/>
          <w:szCs w:val="24"/>
          <w:lang w:val="ru-RU"/>
        </w:rPr>
        <w:t>(средний балл из 20 мах</w:t>
      </w:r>
      <w:r w:rsidR="008C130E" w:rsidRPr="0095573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376C2" w:rsidRPr="0095573F" w:rsidRDefault="001376C2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B5C" w:rsidRPr="0095573F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="00FF0B5C" w:rsidRPr="0095573F">
        <w:rPr>
          <w:rFonts w:ascii="Times New Roman" w:hAnsi="Times New Roman" w:cs="Times New Roman"/>
          <w:sz w:val="24"/>
          <w:szCs w:val="24"/>
        </w:rPr>
        <w:t xml:space="preserve"> 7</w:t>
      </w:r>
    </w:p>
    <w:tbl>
      <w:tblPr>
        <w:tblW w:w="7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335"/>
        <w:gridCol w:w="2076"/>
        <w:gridCol w:w="1742"/>
      </w:tblGrid>
      <w:tr w:rsidR="001376C2" w:rsidRPr="0095573F" w:rsidTr="008C130E">
        <w:trPr>
          <w:trHeight w:val="360"/>
          <w:jc w:val="center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376C2" w:rsidRPr="009C555C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76C2" w:rsidRPr="009C555C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376C2" w:rsidRPr="009C555C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76C2" w:rsidRPr="009C555C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6C2" w:rsidRPr="0095573F" w:rsidTr="008C130E">
        <w:trPr>
          <w:trHeight w:val="682"/>
          <w:jc w:val="center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9B478C" w:rsidRPr="0095573F" w:rsidRDefault="009B478C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неудовлетворител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  <w:proofErr w:type="spellEnd"/>
            <w:r w:rsidR="008C130E"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1376C2" w:rsidRPr="0095573F" w:rsidRDefault="001376C2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</w:t>
            </w:r>
          </w:p>
          <w:p w:rsidR="009B478C" w:rsidRPr="0095573F" w:rsidRDefault="009B478C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spellEnd"/>
            <w:r w:rsidR="008C130E"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130E"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</w:t>
            </w: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1CA4" w:rsidRDefault="00BC1CA4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F4" w:rsidRPr="0095573F" w:rsidRDefault="00B331F4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C2" w:rsidRPr="0095573F" w:rsidRDefault="000A7E0A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3F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Pr="00955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73F">
        <w:rPr>
          <w:rFonts w:ascii="Times New Roman" w:hAnsi="Times New Roman" w:cs="Times New Roman"/>
          <w:b/>
          <w:sz w:val="24"/>
          <w:szCs w:val="24"/>
        </w:rPr>
        <w:t>г</w:t>
      </w:r>
      <w:r w:rsidR="001376C2" w:rsidRPr="0095573F">
        <w:rPr>
          <w:rFonts w:ascii="Times New Roman" w:hAnsi="Times New Roman" w:cs="Times New Roman"/>
          <w:b/>
          <w:sz w:val="24"/>
          <w:szCs w:val="24"/>
        </w:rPr>
        <w:t>осударственной</w:t>
      </w:r>
      <w:proofErr w:type="spellEnd"/>
      <w:r w:rsidR="001376C2" w:rsidRPr="00955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6C2" w:rsidRPr="0095573F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spellEnd"/>
      <w:r w:rsidR="001376C2" w:rsidRPr="00955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6C2" w:rsidRPr="0095573F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spellEnd"/>
      <w:r w:rsidR="001376C2" w:rsidRPr="009557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732B" w:rsidRPr="0095573F" w:rsidRDefault="000A7E0A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итоговая аттестация за курс основной школы (ОГЭ)</w:t>
      </w:r>
    </w:p>
    <w:p w:rsidR="00A9732B" w:rsidRPr="0095573F" w:rsidRDefault="00FF0B5C" w:rsidP="0095573F">
      <w:pPr>
        <w:pStyle w:val="a6"/>
        <w:tabs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5573F">
        <w:rPr>
          <w:sz w:val="24"/>
          <w:szCs w:val="24"/>
        </w:rPr>
        <w:t>Таблица</w:t>
      </w:r>
      <w:proofErr w:type="spellEnd"/>
      <w:r w:rsidRPr="0095573F">
        <w:rPr>
          <w:sz w:val="24"/>
          <w:szCs w:val="24"/>
        </w:rPr>
        <w:t xml:space="preserve"> 8</w:t>
      </w:r>
    </w:p>
    <w:tbl>
      <w:tblPr>
        <w:tblStyle w:val="3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1183"/>
        <w:gridCol w:w="1134"/>
        <w:gridCol w:w="1417"/>
        <w:gridCol w:w="1560"/>
        <w:gridCol w:w="1559"/>
        <w:gridCol w:w="1417"/>
      </w:tblGrid>
      <w:tr w:rsidR="003B4BB7" w:rsidRPr="0095573F" w:rsidTr="00826870">
        <w:trPr>
          <w:jc w:val="center"/>
        </w:trPr>
        <w:tc>
          <w:tcPr>
            <w:tcW w:w="2044" w:type="dxa"/>
          </w:tcPr>
          <w:p w:rsidR="003B4BB7" w:rsidRPr="009C555C" w:rsidRDefault="003B4BB7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3B4BB7" w:rsidRPr="00B331F4" w:rsidRDefault="003B4BB7" w:rsidP="009C555C">
            <w:pPr>
              <w:tabs>
                <w:tab w:val="left" w:pos="1917"/>
                <w:tab w:val="left" w:pos="191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gridSpan w:val="3"/>
            <w:vAlign w:val="center"/>
          </w:tcPr>
          <w:p w:rsidR="003B4BB7" w:rsidRPr="009C555C" w:rsidRDefault="003B4BB7" w:rsidP="009C555C">
            <w:pPr>
              <w:tabs>
                <w:tab w:val="left" w:pos="1917"/>
                <w:tab w:val="left" w:pos="191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7E0A" w:rsidRPr="00595D2F" w:rsidTr="00826870">
        <w:trPr>
          <w:jc w:val="center"/>
        </w:trPr>
        <w:tc>
          <w:tcPr>
            <w:tcW w:w="2044" w:type="dxa"/>
            <w:vAlign w:val="center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3" w:type="dxa"/>
          </w:tcPr>
          <w:p w:rsidR="000A7E0A" w:rsidRPr="00B331F4" w:rsidRDefault="000A7E0A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34" w:type="dxa"/>
          </w:tcPr>
          <w:p w:rsidR="000A7E0A" w:rsidRPr="00B331F4" w:rsidRDefault="000A7E0A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Align w:val="center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Кол-во «2» в первой попытке</w:t>
            </w:r>
          </w:p>
        </w:tc>
        <w:tc>
          <w:tcPr>
            <w:tcW w:w="1560" w:type="dxa"/>
            <w:vAlign w:val="center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59" w:type="dxa"/>
            <w:vAlign w:val="center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Align w:val="center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Кол-во «2» в первой попытке</w:t>
            </w:r>
          </w:p>
        </w:tc>
      </w:tr>
      <w:tr w:rsidR="000A7E0A" w:rsidRPr="0095573F" w:rsidTr="00826870">
        <w:trPr>
          <w:jc w:val="center"/>
        </w:trPr>
        <w:tc>
          <w:tcPr>
            <w:tcW w:w="2044" w:type="dxa"/>
          </w:tcPr>
          <w:p w:rsidR="000A7E0A" w:rsidRPr="009C555C" w:rsidRDefault="000A7E0A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</w:tcPr>
          <w:p w:rsidR="000A7E0A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A7E0A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</w:tcPr>
          <w:p w:rsidR="000A7E0A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7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E0A" w:rsidRPr="0095573F" w:rsidTr="00826870">
        <w:trPr>
          <w:jc w:val="center"/>
        </w:trPr>
        <w:tc>
          <w:tcPr>
            <w:tcW w:w="2044" w:type="dxa"/>
          </w:tcPr>
          <w:p w:rsidR="000A7E0A" w:rsidRPr="009C555C" w:rsidRDefault="000A7E0A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</w:tcPr>
          <w:p w:rsidR="000A7E0A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A7E0A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17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</w:tcPr>
          <w:p w:rsidR="000A7E0A" w:rsidRPr="009C555C" w:rsidRDefault="000A7E0A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34" w:type="dxa"/>
            <w:gridSpan w:val="3"/>
            <w:vMerge w:val="restart"/>
          </w:tcPr>
          <w:p w:rsidR="00826870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сдавали </w:t>
            </w: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70" w:rsidRPr="0095573F" w:rsidTr="00826870">
        <w:trPr>
          <w:jc w:val="center"/>
        </w:trPr>
        <w:tc>
          <w:tcPr>
            <w:tcW w:w="2044" w:type="dxa"/>
          </w:tcPr>
          <w:p w:rsidR="00826870" w:rsidRPr="009C555C" w:rsidRDefault="00826870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34" w:type="dxa"/>
            <w:gridSpan w:val="3"/>
            <w:vMerge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17" w:type="dxa"/>
          </w:tcPr>
          <w:p w:rsidR="00826870" w:rsidRPr="009C555C" w:rsidRDefault="00826870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B7" w:rsidRPr="0095573F" w:rsidTr="00826870">
        <w:trPr>
          <w:jc w:val="center"/>
        </w:trPr>
        <w:tc>
          <w:tcPr>
            <w:tcW w:w="4361" w:type="dxa"/>
            <w:gridSpan w:val="3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невыданных</w:t>
            </w:r>
            <w:proofErr w:type="spellEnd"/>
          </w:p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аттестатов</w:t>
            </w:r>
          </w:p>
        </w:tc>
        <w:tc>
          <w:tcPr>
            <w:tcW w:w="1417" w:type="dxa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невыданных</w:t>
            </w:r>
            <w:proofErr w:type="spellEnd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аттестатов</w:t>
            </w:r>
          </w:p>
        </w:tc>
        <w:tc>
          <w:tcPr>
            <w:tcW w:w="1417" w:type="dxa"/>
          </w:tcPr>
          <w:p w:rsidR="003B4BB7" w:rsidRPr="009C555C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555C" w:rsidRDefault="009C555C" w:rsidP="0095573F">
      <w:pPr>
        <w:pStyle w:val="a6"/>
        <w:tabs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b/>
          <w:sz w:val="24"/>
          <w:szCs w:val="24"/>
          <w:lang w:val="ru-RU"/>
        </w:rPr>
      </w:pPr>
    </w:p>
    <w:p w:rsidR="0095573F" w:rsidRDefault="003B4BB7" w:rsidP="0095573F">
      <w:pPr>
        <w:pStyle w:val="a6"/>
        <w:tabs>
          <w:tab w:val="left" w:pos="1917"/>
          <w:tab w:val="left" w:pos="1918"/>
        </w:tabs>
        <w:spacing w:line="276" w:lineRule="auto"/>
        <w:ind w:left="0" w:firstLine="0"/>
        <w:contextualSpacing/>
        <w:jc w:val="both"/>
        <w:rPr>
          <w:b/>
          <w:sz w:val="24"/>
          <w:szCs w:val="24"/>
          <w:lang w:val="ru-RU"/>
        </w:rPr>
      </w:pPr>
      <w:r w:rsidRPr="0095573F">
        <w:rPr>
          <w:b/>
          <w:sz w:val="24"/>
          <w:szCs w:val="24"/>
          <w:lang w:val="ru-RU"/>
        </w:rPr>
        <w:t>Государственная итоговая аттестация за курс средней школы (ЕГЭ)</w:t>
      </w:r>
      <w:r w:rsidR="0095573F">
        <w:rPr>
          <w:b/>
          <w:sz w:val="24"/>
          <w:szCs w:val="24"/>
          <w:lang w:val="ru-RU"/>
        </w:rPr>
        <w:t xml:space="preserve"> </w:t>
      </w:r>
    </w:p>
    <w:p w:rsidR="003B4BB7" w:rsidRPr="0095573F" w:rsidRDefault="00FF0B5C" w:rsidP="0095573F">
      <w:pPr>
        <w:pStyle w:val="2"/>
        <w:spacing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proofErr w:type="spellStart"/>
      <w:r w:rsidRPr="0095573F">
        <w:rPr>
          <w:b w:val="0"/>
          <w:sz w:val="24"/>
          <w:szCs w:val="24"/>
        </w:rPr>
        <w:t>Таблица</w:t>
      </w:r>
      <w:proofErr w:type="spellEnd"/>
      <w:r w:rsidRPr="0095573F">
        <w:rPr>
          <w:b w:val="0"/>
          <w:sz w:val="24"/>
          <w:szCs w:val="24"/>
        </w:rPr>
        <w:t xml:space="preserve"> 9</w:t>
      </w:r>
    </w:p>
    <w:tbl>
      <w:tblPr>
        <w:tblStyle w:val="30"/>
        <w:tblW w:w="1010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56"/>
        <w:gridCol w:w="236"/>
        <w:gridCol w:w="965"/>
        <w:gridCol w:w="1134"/>
        <w:gridCol w:w="1276"/>
        <w:gridCol w:w="992"/>
      </w:tblGrid>
      <w:tr w:rsidR="003B4BB7" w:rsidRPr="0095573F" w:rsidTr="00B331F4">
        <w:trPr>
          <w:jc w:val="center"/>
        </w:trPr>
        <w:tc>
          <w:tcPr>
            <w:tcW w:w="2122" w:type="dxa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4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67" w:type="dxa"/>
            <w:gridSpan w:val="4"/>
          </w:tcPr>
          <w:p w:rsidR="003B4BB7" w:rsidRPr="009C555C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  <w:vMerge w:val="restart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92" w:type="dxa"/>
            <w:vMerge w:val="restart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Кол-во «2» в первой попытки</w:t>
            </w:r>
          </w:p>
        </w:tc>
        <w:tc>
          <w:tcPr>
            <w:tcW w:w="1492" w:type="dxa"/>
            <w:gridSpan w:val="2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965" w:type="dxa"/>
            <w:vMerge w:val="restart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Кол-во «2» в первой попытке</w:t>
            </w:r>
          </w:p>
        </w:tc>
        <w:tc>
          <w:tcPr>
            <w:tcW w:w="2268" w:type="dxa"/>
            <w:gridSpan w:val="2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  <w:vMerge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</w:tcPr>
          <w:p w:rsidR="003B4BB7" w:rsidRPr="0095573F" w:rsidRDefault="003B4BB7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B4BB7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7" w:rsidRPr="0095573F" w:rsidRDefault="003B4BB7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95573F">
              <w:rPr>
                <w:bCs/>
                <w:kern w:val="24"/>
              </w:rPr>
              <w:t>74,19</w:t>
            </w:r>
          </w:p>
        </w:tc>
        <w:tc>
          <w:tcPr>
            <w:tcW w:w="23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B4BB7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58,38</w:t>
            </w:r>
          </w:p>
        </w:tc>
        <w:tc>
          <w:tcPr>
            <w:tcW w:w="992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</w:tcPr>
          <w:p w:rsidR="003B4BB7" w:rsidRPr="0095573F" w:rsidRDefault="003B4BB7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134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7" w:rsidRPr="0095573F" w:rsidRDefault="003B4BB7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95573F">
              <w:rPr>
                <w:bCs/>
                <w:kern w:val="24"/>
              </w:rPr>
              <w:t>44,25</w:t>
            </w:r>
          </w:p>
        </w:tc>
        <w:tc>
          <w:tcPr>
            <w:tcW w:w="23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B4BB7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992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60,85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</w:tcPr>
          <w:p w:rsidR="003B4BB7" w:rsidRPr="0095573F" w:rsidRDefault="003B4BB7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134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3B4BB7" w:rsidRPr="0095573F" w:rsidRDefault="00EC5C38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3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B4BB7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C5" w:rsidRPr="00B331F4" w:rsidRDefault="00E65CC5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B331F4">
              <w:rPr>
                <w:bCs/>
                <w:kern w:val="24"/>
              </w:rPr>
              <w:t>49</w:t>
            </w:r>
          </w:p>
        </w:tc>
        <w:tc>
          <w:tcPr>
            <w:tcW w:w="236" w:type="dxa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C5" w:rsidRPr="00B331F4" w:rsidRDefault="00E65CC5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B331F4">
              <w:rPr>
                <w:bCs/>
                <w:kern w:val="24"/>
              </w:rPr>
              <w:t>51,5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3B4BB7" w:rsidRPr="0095573F" w:rsidTr="00B331F4">
        <w:trPr>
          <w:jc w:val="center"/>
        </w:trPr>
        <w:tc>
          <w:tcPr>
            <w:tcW w:w="2122" w:type="dxa"/>
          </w:tcPr>
          <w:p w:rsidR="003B4BB7" w:rsidRPr="0095573F" w:rsidRDefault="003B4BB7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4BB7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4BB7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B4BB7" w:rsidRPr="00B331F4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B4BB7" w:rsidRPr="00B331F4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BB7" w:rsidRPr="00B331F4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BB7" w:rsidRPr="00B331F4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992" w:type="dxa"/>
            <w:vAlign w:val="center"/>
          </w:tcPr>
          <w:p w:rsidR="003B4BB7" w:rsidRPr="0095573F" w:rsidRDefault="003B4BB7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C5" w:rsidRPr="00B331F4" w:rsidRDefault="00E65CC5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B331F4">
              <w:t>47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C5" w:rsidRPr="00B331F4" w:rsidRDefault="00E65CC5" w:rsidP="009C555C">
            <w:pPr>
              <w:pStyle w:val="a9"/>
              <w:spacing w:before="0" w:beforeAutospacing="0" w:after="0" w:afterAutospacing="0" w:line="276" w:lineRule="auto"/>
              <w:contextualSpacing/>
              <w:jc w:val="center"/>
            </w:pPr>
            <w:r w:rsidRPr="00B331F4">
              <w:t>60,67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61,43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56,71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</w:tr>
      <w:tr w:rsidR="00E65CC5" w:rsidRPr="0095573F" w:rsidTr="00B331F4">
        <w:trPr>
          <w:jc w:val="center"/>
        </w:trPr>
        <w:tc>
          <w:tcPr>
            <w:tcW w:w="212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65CC5" w:rsidRPr="0095573F" w:rsidRDefault="00B331F4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CC5" w:rsidRPr="00B331F4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E65CC5" w:rsidRPr="0095573F" w:rsidRDefault="00E65CC5" w:rsidP="009C55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</w:tr>
      <w:tr w:rsidR="00E65CC5" w:rsidRPr="0095573F" w:rsidTr="00B331F4">
        <w:trPr>
          <w:jc w:val="center"/>
        </w:trPr>
        <w:tc>
          <w:tcPr>
            <w:tcW w:w="4248" w:type="dxa"/>
            <w:gridSpan w:val="3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невыданных</w:t>
            </w:r>
            <w:proofErr w:type="spellEnd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аттетстатов</w:t>
            </w:r>
            <w:proofErr w:type="spellEnd"/>
          </w:p>
        </w:tc>
        <w:tc>
          <w:tcPr>
            <w:tcW w:w="125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C5" w:rsidRPr="0095573F" w:rsidTr="00B331F4">
        <w:trPr>
          <w:jc w:val="center"/>
        </w:trPr>
        <w:tc>
          <w:tcPr>
            <w:tcW w:w="4248" w:type="dxa"/>
            <w:gridSpan w:val="3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 xml:space="preserve">Кол-во медалистов </w:t>
            </w:r>
          </w:p>
        </w:tc>
        <w:tc>
          <w:tcPr>
            <w:tcW w:w="125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CC5" w:rsidRPr="009C555C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5CC5" w:rsidRPr="0095573F" w:rsidRDefault="00E65CC5" w:rsidP="0095573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F4" w:rsidRDefault="00B331F4" w:rsidP="00B331F4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31F4" w:rsidRDefault="0095573F" w:rsidP="00B331F4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5CC5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Из представленных в таблицах </w:t>
      </w:r>
      <w:r w:rsidR="00FF0B5C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8 и 9 </w:t>
      </w:r>
      <w:r w:rsidR="00E65CC5" w:rsidRPr="0095573F">
        <w:rPr>
          <w:rFonts w:ascii="Times New Roman" w:hAnsi="Times New Roman" w:cs="Times New Roman"/>
          <w:sz w:val="24"/>
          <w:szCs w:val="24"/>
          <w:lang w:val="ru-RU"/>
        </w:rPr>
        <w:t>данных следует, что уровень готовности выпускников и основной и средней школы к итоговой аттестации снизился</w:t>
      </w:r>
      <w:r w:rsidR="00FF0B5C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, увеличилось число неудовлетворительных отметок по основным предметам (русский и математика), что привело в итоге к увеличению </w:t>
      </w:r>
      <w:proofErr w:type="spellStart"/>
      <w:r w:rsidR="00FF0B5C" w:rsidRPr="0095573F">
        <w:rPr>
          <w:rFonts w:ascii="Times New Roman" w:hAnsi="Times New Roman" w:cs="Times New Roman"/>
          <w:sz w:val="24"/>
          <w:szCs w:val="24"/>
          <w:lang w:val="ru-RU"/>
        </w:rPr>
        <w:t>невыданных</w:t>
      </w:r>
      <w:proofErr w:type="spellEnd"/>
      <w:r w:rsidR="00FF0B5C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аттестатов, как за курс основной, так и за курс средней школы. </w:t>
      </w:r>
    </w:p>
    <w:p w:rsidR="0098053A" w:rsidRPr="00B331F4" w:rsidRDefault="0098053A" w:rsidP="00B331F4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C38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оснащение</w:t>
      </w:r>
    </w:p>
    <w:p w:rsidR="001376C2" w:rsidRPr="0095573F" w:rsidRDefault="0098053A" w:rsidP="0095573F">
      <w:pPr>
        <w:tabs>
          <w:tab w:val="left" w:pos="1917"/>
          <w:tab w:val="left" w:pos="1918"/>
        </w:tabs>
        <w:spacing w:line="276" w:lineRule="auto"/>
        <w:contextualSpacing/>
        <w:jc w:val="both"/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</w:pP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Материально</w:t>
      </w:r>
      <w:r w:rsid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-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техническая база школы соответствует целям и задачам ОУ, способствует созданию соответствующей образовательной и социальной среды и обеспечивают реализацию ФГОС. Состояние материально</w:t>
      </w:r>
      <w:r w:rsid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-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технической базы и содержание здания ОУ соответствует санитарным нормам и пожарной безопасности. Школа</w:t>
      </w:r>
      <w:r w:rsid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размещена в двух-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четерех</w:t>
      </w:r>
      <w:proofErr w:type="spellEnd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этажном здании (общей площадью 5542 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кв.м</w:t>
      </w:r>
      <w:proofErr w:type="spellEnd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), введено в эксплуатации в 1981 году</w:t>
      </w:r>
      <w:r w:rsid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на благоустроенном земельном участке (общей площадью</w:t>
      </w:r>
      <w:r w:rsid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13509 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кв.м</w:t>
      </w:r>
      <w:proofErr w:type="spellEnd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). Территория ОУ ограждена </w:t>
      </w:r>
      <w:proofErr w:type="gramStart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забором</w:t>
      </w:r>
      <w:r w:rsid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,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установлено</w:t>
      </w:r>
      <w:proofErr w:type="gramEnd"/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видеонаблюдение. Въезды и входы на территорию ОУ имеют твердое покрытие. По периметру здания установлено электрическое освещение. Здание подключено к централизованным инженерным сетям (холодному, горячему водоснабжению, канализации, отоплению). Для обеспечения безопасности пребывания детей и сотрудников в </w:t>
      </w:r>
      <w:r w:rsid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школе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смонтирована и исправно функционирует автоматическая пожарная сигнализация. Средства огнетушения и электробезопасности имеются в достаточном количестве.</w:t>
      </w:r>
    </w:p>
    <w:p w:rsidR="0098053A" w:rsidRPr="0095573F" w:rsidRDefault="0098053A" w:rsidP="0095573F">
      <w:pPr>
        <w:suppressAutoHyphens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</w:pP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Площадь кабинетов от 54,7</w:t>
      </w:r>
      <w:r w:rsid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до 72,1</w:t>
      </w:r>
      <w:r w:rsid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кв. м. </w:t>
      </w:r>
    </w:p>
    <w:p w:rsidR="0098053A" w:rsidRPr="0095573F" w:rsidRDefault="0095573F" w:rsidP="0095573F">
      <w:pPr>
        <w:suppressAutoHyphens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proofErr w:type="spellStart"/>
      <w:r w:rsidR="0098053A"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Кабинеты</w:t>
      </w:r>
      <w:proofErr w:type="spellEnd"/>
      <w:r w:rsidR="0098053A"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98053A"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оборудованы</w:t>
      </w:r>
      <w:proofErr w:type="spellEnd"/>
      <w:r w:rsidR="0098053A"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98053A" w:rsidRPr="009C555C" w:rsidRDefault="0098053A" w:rsidP="009C555C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</w:pPr>
      <w:r w:rsidRP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Начальная школа: магнитно-маркерными и интерактивными</w:t>
      </w:r>
      <w:r w:rsidR="0095573F" w:rsidRP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досками; средняя школа: магнитно-маркерными и интерактивными</w:t>
      </w:r>
      <w:r w:rsidR="0095573F" w:rsidRP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досками или мультимедийными проекторами.</w:t>
      </w:r>
    </w:p>
    <w:p w:rsidR="0098053A" w:rsidRPr="0095573F" w:rsidRDefault="0098053A" w:rsidP="009C555C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</w:pPr>
      <w:r w:rsidRPr="0095573F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двухместными или одноместными ученическими столами и стульями, регулируемыми по высоте; </w:t>
      </w:r>
    </w:p>
    <w:p w:rsidR="001552CC" w:rsidRPr="009C555C" w:rsidRDefault="00F56C04" w:rsidP="009C555C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proofErr w:type="gramStart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персональными</w:t>
      </w:r>
      <w:proofErr w:type="spellEnd"/>
      <w:proofErr w:type="gramEnd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компьютерами</w:t>
      </w:r>
      <w:proofErr w:type="spellEnd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для</w:t>
      </w:r>
      <w:proofErr w:type="spellEnd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95573F">
        <w:rPr>
          <w:rFonts w:ascii="Times New Roman" w:hAnsi="Times New Roman" w:cs="Times New Roman"/>
          <w:kern w:val="3"/>
          <w:sz w:val="24"/>
          <w:szCs w:val="24"/>
          <w:lang w:eastAsia="zh-CN"/>
        </w:rPr>
        <w:t>педагогов</w:t>
      </w:r>
      <w:proofErr w:type="spellEnd"/>
      <w:r w:rsidR="009C555C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>.</w:t>
      </w:r>
    </w:p>
    <w:p w:rsidR="009C555C" w:rsidRPr="0095573F" w:rsidRDefault="009C555C" w:rsidP="009C555C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F56C04" w:rsidRPr="0095573F" w:rsidRDefault="00F56C04" w:rsidP="0095573F">
      <w:pPr>
        <w:suppressAutoHyphens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</w:pPr>
      <w:r w:rsidRPr="0095573F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Характеристика материально-технической базы и информационных ресурсов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Наименование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  <w:proofErr w:type="spellEnd"/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Кабинетов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начальной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школы</w:t>
            </w:r>
            <w:proofErr w:type="spellEnd"/>
          </w:p>
        </w:tc>
        <w:tc>
          <w:tcPr>
            <w:tcW w:w="3118" w:type="dxa"/>
          </w:tcPr>
          <w:p w:rsidR="00F56C04" w:rsidRPr="0095573F" w:rsidRDefault="00C65B0B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Кабинетов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основной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школы</w:t>
            </w:r>
            <w:proofErr w:type="spellEnd"/>
          </w:p>
        </w:tc>
        <w:tc>
          <w:tcPr>
            <w:tcW w:w="3118" w:type="dxa"/>
          </w:tcPr>
          <w:p w:rsidR="00F56C04" w:rsidRPr="0095573F" w:rsidRDefault="009E2830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  <w:t>21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Кабинетов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информатики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Танцевальный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класс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Библиотека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читальным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залом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Тренажерный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зал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Спортивный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зал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Спортивная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рекреация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95573F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/>
              </w:rPr>
              <w:t>Актовый</w:t>
            </w:r>
            <w:proofErr w:type="spellEnd"/>
            <w:r w:rsidRPr="0095573F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/>
              </w:rPr>
              <w:t>зал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ПК</w:t>
            </w:r>
          </w:p>
        </w:tc>
        <w:tc>
          <w:tcPr>
            <w:tcW w:w="3118" w:type="dxa"/>
          </w:tcPr>
          <w:p w:rsidR="00F56C04" w:rsidRPr="0095573F" w:rsidRDefault="009E2830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  <w:t>111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Интернет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скорость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подключения</w:t>
            </w:r>
            <w:proofErr w:type="spellEnd"/>
          </w:p>
        </w:tc>
        <w:tc>
          <w:tcPr>
            <w:tcW w:w="3118" w:type="dxa"/>
          </w:tcPr>
          <w:p w:rsidR="00F56C04" w:rsidRPr="0095573F" w:rsidRDefault="009E2830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100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Мбит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/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сек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выше</w:t>
            </w:r>
            <w:proofErr w:type="spellEnd"/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  <w:t>Рабочих мест учителя, оснащенных ПК</w:t>
            </w:r>
          </w:p>
        </w:tc>
        <w:tc>
          <w:tcPr>
            <w:tcW w:w="3118" w:type="dxa"/>
          </w:tcPr>
          <w:p w:rsidR="00F56C04" w:rsidRPr="0095573F" w:rsidRDefault="009E2830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  <w:t>34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Интерактивные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доски</w:t>
            </w:r>
            <w:proofErr w:type="spellEnd"/>
          </w:p>
        </w:tc>
        <w:tc>
          <w:tcPr>
            <w:tcW w:w="3118" w:type="dxa"/>
          </w:tcPr>
          <w:p w:rsidR="00F56C04" w:rsidRPr="0095573F" w:rsidRDefault="009E2830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ru-RU" w:eastAsia="zh-CN"/>
              </w:rPr>
              <w:t>18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Столовая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Медицинский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блок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Методический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/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репетиционный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кабинет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ОДОД</w:t>
            </w:r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F56C04" w:rsidRPr="0095573F" w:rsidTr="009C555C">
        <w:trPr>
          <w:jc w:val="center"/>
        </w:trPr>
        <w:tc>
          <w:tcPr>
            <w:tcW w:w="6091" w:type="dxa"/>
            <w:shd w:val="clear" w:color="auto" w:fill="auto"/>
          </w:tcPr>
          <w:p w:rsidR="00F56C04" w:rsidRPr="0095573F" w:rsidRDefault="00F56C04" w:rsidP="0095573F">
            <w:p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Зал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боевой</w:t>
            </w:r>
            <w:proofErr w:type="spellEnd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славы</w:t>
            </w:r>
            <w:proofErr w:type="spellEnd"/>
          </w:p>
        </w:tc>
        <w:tc>
          <w:tcPr>
            <w:tcW w:w="3118" w:type="dxa"/>
          </w:tcPr>
          <w:p w:rsidR="00F56C04" w:rsidRPr="0095573F" w:rsidRDefault="00F56C04" w:rsidP="009C555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557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</w:tbl>
    <w:p w:rsidR="00F56C04" w:rsidRPr="0095573F" w:rsidRDefault="0095573F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Специализированные кабинеты химии, физики и биологии оборудованы демонстрационными столами, а в кабинете физики</w:t>
      </w: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нерегулируемыми столами с подводкой электроэнергии 36 В.</w:t>
      </w:r>
    </w:p>
    <w:p w:rsidR="00F56C04" w:rsidRPr="0095573F" w:rsidRDefault="00F56C04" w:rsidP="009C555C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 Кабинеты информатики оснащены компьютерами, мультимедиа</w:t>
      </w:r>
      <w:r w:rsidR="009C555C">
        <w:rPr>
          <w:sz w:val="24"/>
          <w:szCs w:val="24"/>
          <w:lang w:val="ru-RU"/>
        </w:rPr>
        <w:t>-</w:t>
      </w:r>
      <w:r w:rsidRPr="0095573F">
        <w:rPr>
          <w:sz w:val="24"/>
          <w:szCs w:val="24"/>
          <w:lang w:val="ru-RU"/>
        </w:rPr>
        <w:t>проекторами. В одном из классо</w:t>
      </w:r>
      <w:r w:rsidR="009C555C">
        <w:rPr>
          <w:sz w:val="24"/>
          <w:szCs w:val="24"/>
          <w:lang w:val="ru-RU"/>
        </w:rPr>
        <w:t>в</w:t>
      </w:r>
      <w:r w:rsidRPr="0095573F">
        <w:rPr>
          <w:sz w:val="24"/>
          <w:szCs w:val="24"/>
          <w:lang w:val="ru-RU"/>
        </w:rPr>
        <w:t xml:space="preserve"> размещен мобильный компьютерный класс и проводятся занятия по робототехнике, черчению и 3</w:t>
      </w:r>
      <w:r w:rsidRPr="0095573F">
        <w:rPr>
          <w:sz w:val="24"/>
          <w:szCs w:val="24"/>
        </w:rPr>
        <w:t>D</w:t>
      </w:r>
      <w:r w:rsidRPr="0095573F">
        <w:rPr>
          <w:sz w:val="24"/>
          <w:szCs w:val="24"/>
          <w:lang w:val="ru-RU"/>
        </w:rPr>
        <w:t>-моделированию.</w:t>
      </w:r>
    </w:p>
    <w:p w:rsidR="00F56C04" w:rsidRPr="0095573F" w:rsidRDefault="0095573F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="00F56C04" w:rsidRPr="0095573F">
        <w:rPr>
          <w:sz w:val="24"/>
          <w:szCs w:val="24"/>
        </w:rPr>
        <w:t>Имеется</w:t>
      </w:r>
      <w:proofErr w:type="spellEnd"/>
      <w:r w:rsidR="00F56C04" w:rsidRPr="0095573F">
        <w:rPr>
          <w:sz w:val="24"/>
          <w:szCs w:val="24"/>
        </w:rPr>
        <w:t xml:space="preserve"> </w:t>
      </w:r>
      <w:proofErr w:type="spellStart"/>
      <w:r w:rsidR="00F56C04" w:rsidRPr="0095573F">
        <w:rPr>
          <w:sz w:val="24"/>
          <w:szCs w:val="24"/>
        </w:rPr>
        <w:t>специализированный</w:t>
      </w:r>
      <w:proofErr w:type="spellEnd"/>
      <w:r w:rsidR="00F56C04" w:rsidRPr="0095573F">
        <w:rPr>
          <w:sz w:val="24"/>
          <w:szCs w:val="24"/>
        </w:rPr>
        <w:t xml:space="preserve"> </w:t>
      </w:r>
      <w:proofErr w:type="spellStart"/>
      <w:r w:rsidR="00F56C04" w:rsidRPr="0095573F">
        <w:rPr>
          <w:sz w:val="24"/>
          <w:szCs w:val="24"/>
        </w:rPr>
        <w:t>кабинет</w:t>
      </w:r>
      <w:proofErr w:type="spellEnd"/>
      <w:r w:rsidR="00F56C04" w:rsidRPr="0095573F">
        <w:rPr>
          <w:sz w:val="24"/>
          <w:szCs w:val="24"/>
        </w:rPr>
        <w:t xml:space="preserve"> ОБЖ</w:t>
      </w:r>
      <w:r w:rsidR="009C555C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F56C04" w:rsidRPr="0095573F" w:rsidRDefault="0095573F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Кабинет обслуживающего</w:t>
      </w:r>
      <w:r>
        <w:rPr>
          <w:sz w:val="24"/>
          <w:szCs w:val="24"/>
          <w:lang w:val="ru-RU"/>
        </w:rPr>
        <w:t xml:space="preserve"> </w:t>
      </w:r>
      <w:r w:rsidR="009C555C">
        <w:rPr>
          <w:sz w:val="24"/>
          <w:szCs w:val="24"/>
          <w:lang w:val="ru-RU"/>
        </w:rPr>
        <w:t xml:space="preserve">труда </w:t>
      </w:r>
      <w:r w:rsidR="00F56C04" w:rsidRPr="0095573F">
        <w:rPr>
          <w:sz w:val="24"/>
          <w:szCs w:val="24"/>
          <w:lang w:val="ru-RU"/>
        </w:rPr>
        <w:t>состоит из модуля</w:t>
      </w: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кулинарии и швейного цеха. Кабинет кулинарии оборудован электрическими плитами, электрическим чайником, кухонным гарнитуром для хранения столовых приборов и кухонной посуды, двухгнездовая раковина с подводкой холодной и горячей воды. Для теоретических и практических занятий в кабинете технологии установлена ученическая мебель.</w:t>
      </w:r>
    </w:p>
    <w:p w:rsidR="00F56C04" w:rsidRPr="0095573F" w:rsidRDefault="0095573F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Спортивные залы оборудованы спортивным инвентарем (мячи, скакалки, обручи), волейбольной</w:t>
      </w: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>и баскетбольной сетками,</w:t>
      </w:r>
      <w:r>
        <w:rPr>
          <w:sz w:val="24"/>
          <w:szCs w:val="24"/>
          <w:lang w:val="ru-RU"/>
        </w:rPr>
        <w:t xml:space="preserve"> </w:t>
      </w:r>
      <w:r w:rsidR="00F56C04" w:rsidRPr="0095573F">
        <w:rPr>
          <w:sz w:val="24"/>
          <w:szCs w:val="24"/>
          <w:lang w:val="ru-RU"/>
        </w:rPr>
        <w:t xml:space="preserve">гимнастическим конем. </w:t>
      </w:r>
    </w:p>
    <w:p w:rsidR="00F56C04" w:rsidRPr="0095573F" w:rsidRDefault="00F56C04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 Тренажерный зал оборудован универсальными тренажерами на разные</w:t>
      </w:r>
      <w:r w:rsidR="0095573F"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группы мышц.</w:t>
      </w:r>
    </w:p>
    <w:p w:rsidR="00F56C04" w:rsidRPr="0095573F" w:rsidRDefault="00F56C04" w:rsidP="009C555C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Танцевальный зал оборудован зеркалами и хореографическим станком.</w:t>
      </w:r>
    </w:p>
    <w:p w:rsidR="00C65B0B" w:rsidRPr="0095573F" w:rsidRDefault="00C65B0B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C555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созданы санитарно-гигиенические условия, соответствующие правилам и нормам </w:t>
      </w:r>
      <w:proofErr w:type="spellStart"/>
      <w:r w:rsidRPr="0095573F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учебно-воспитательного процесса. Администрацией </w:t>
      </w:r>
      <w:r w:rsidR="009C555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контролируется санитарно-гигиеническое состояние классных кабинетов, бытовых помещений. </w:t>
      </w:r>
    </w:p>
    <w:p w:rsidR="00C65B0B" w:rsidRPr="0095573F" w:rsidRDefault="00C65B0B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ОУ имеет спортивную зону</w:t>
      </w:r>
      <w:r w:rsidR="001552CC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на пришкольной территории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5B0B" w:rsidRPr="0095573F" w:rsidRDefault="00C65B0B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футбольное поле с </w:t>
      </w:r>
      <w:r w:rsidR="001552CC" w:rsidRPr="0095573F">
        <w:rPr>
          <w:rFonts w:ascii="Times New Roman" w:hAnsi="Times New Roman" w:cs="Times New Roman"/>
          <w:sz w:val="24"/>
          <w:szCs w:val="24"/>
          <w:lang w:val="ru-RU"/>
        </w:rPr>
        <w:t>искусственным покрытием (2012 г. ввода в эксплуатацию)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5B0B" w:rsidRPr="0095573F" w:rsidRDefault="00C65B0B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беговую дорожку;</w:t>
      </w:r>
    </w:p>
    <w:p w:rsidR="00C65B0B" w:rsidRPr="0095573F" w:rsidRDefault="00C65B0B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волейбольн</w:t>
      </w:r>
      <w:r w:rsidR="001552CC" w:rsidRPr="0095573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1552CC" w:rsidRPr="009557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2CC" w:rsidRPr="0095573F" w:rsidRDefault="001552CC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В ОУ созданы условия для безопасного пребывания детей:</w:t>
      </w:r>
    </w:p>
    <w:p w:rsidR="001552CC" w:rsidRPr="0095573F" w:rsidRDefault="001552CC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система контроля доступа (турникеты);</w:t>
      </w:r>
    </w:p>
    <w:p w:rsidR="001552CC" w:rsidRPr="0095573F" w:rsidRDefault="001552CC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видеонаблюдение в здании и по периметру территории;</w:t>
      </w:r>
    </w:p>
    <w:p w:rsidR="001552CC" w:rsidRPr="0095573F" w:rsidRDefault="001552CC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кнопка тревожной сигнализации (в том числе РКТС 2 шт.). </w:t>
      </w:r>
    </w:p>
    <w:p w:rsidR="001552CC" w:rsidRPr="0095573F" w:rsidRDefault="001552CC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автоматическая система пожарного оповещения;</w:t>
      </w:r>
    </w:p>
    <w:p w:rsidR="001552CC" w:rsidRDefault="001552CC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ab/>
        <w:t>схемы эвакуации при ЧС и средства пожаротушения</w:t>
      </w:r>
      <w:r w:rsidR="009C55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F4" w:rsidRPr="0095573F" w:rsidRDefault="00B331F4" w:rsidP="009C555C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2CC" w:rsidRDefault="001552CC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Вывод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>: в ОУ созданы условия, которые отвечают потребностям всех участников образовательного процесса и способствуют эффективности и результативности образования.</w:t>
      </w:r>
    </w:p>
    <w:p w:rsidR="007B288A" w:rsidRDefault="007B288A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DA7" w:rsidRDefault="00245DA7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DA7" w:rsidRDefault="00245DA7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DA7" w:rsidRPr="0095573F" w:rsidRDefault="00245DA7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573F" w:rsidRPr="00537DAD" w:rsidRDefault="000F1DF5" w:rsidP="00B331F4">
      <w:pPr>
        <w:pStyle w:val="a3"/>
        <w:numPr>
          <w:ilvl w:val="3"/>
          <w:numId w:val="24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lang w:val="ru-RU"/>
        </w:rPr>
      </w:pPr>
      <w:bookmarkStart w:id="4" w:name="_bookmark4"/>
      <w:bookmarkEnd w:id="4"/>
      <w:r w:rsidRPr="00941987">
        <w:rPr>
          <w:rFonts w:ascii="Times New Roman" w:hAnsi="Times New Roman" w:cs="Times New Roman"/>
          <w:b/>
          <w:sz w:val="28"/>
          <w:lang w:val="ru-RU"/>
        </w:rPr>
        <w:t>Риски снижения образовательных результатов</w:t>
      </w:r>
    </w:p>
    <w:p w:rsidR="000F1DF5" w:rsidRPr="0095573F" w:rsidRDefault="00941987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r w:rsidR="000F1DF5" w:rsidRPr="0095573F">
        <w:rPr>
          <w:rFonts w:ascii="Times New Roman" w:hAnsi="Times New Roman" w:cs="Times New Roman"/>
          <w:lang w:val="ru-RU"/>
        </w:rPr>
        <w:t>В основе целей и задач развития образовательной организации лежит детализированный анализ вызовов и рисков её развития. По итогам проведённого мониторинга выявлены следующие риски</w:t>
      </w:r>
      <w:r w:rsidR="00C50171">
        <w:rPr>
          <w:rFonts w:ascii="Times New Roman" w:hAnsi="Times New Roman" w:cs="Times New Roman"/>
          <w:lang w:val="ru-RU"/>
        </w:rPr>
        <w:t>.</w:t>
      </w:r>
    </w:p>
    <w:p w:rsidR="0095573F" w:rsidRDefault="00941987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50171">
        <w:rPr>
          <w:rFonts w:ascii="Times New Roman" w:hAnsi="Times New Roman" w:cs="Times New Roman"/>
          <w:lang w:val="ru-RU"/>
        </w:rPr>
        <w:tab/>
      </w:r>
      <w:r w:rsidR="00C50171">
        <w:rPr>
          <w:rFonts w:ascii="Times New Roman" w:hAnsi="Times New Roman" w:cs="Times New Roman"/>
          <w:lang w:val="ru-RU"/>
        </w:rPr>
        <w:t>Д</w:t>
      </w:r>
      <w:r w:rsidR="006331CA" w:rsidRPr="00C50171">
        <w:rPr>
          <w:rFonts w:ascii="Times New Roman" w:hAnsi="Times New Roman" w:cs="Times New Roman"/>
          <w:lang w:val="ru-RU"/>
        </w:rPr>
        <w:t>ефициты материально-технического оснащения</w:t>
      </w:r>
      <w:r w:rsidR="00C50171" w:rsidRPr="00C50171">
        <w:rPr>
          <w:rFonts w:ascii="Times New Roman" w:hAnsi="Times New Roman" w:cs="Times New Roman"/>
          <w:lang w:val="ru-RU"/>
        </w:rPr>
        <w:t xml:space="preserve"> </w:t>
      </w:r>
      <w:r w:rsidR="00C50171">
        <w:rPr>
          <w:rFonts w:ascii="Times New Roman" w:hAnsi="Times New Roman" w:cs="Times New Roman"/>
          <w:lang w:val="ru-RU"/>
        </w:rPr>
        <w:t>выражены в</w:t>
      </w:r>
      <w:r w:rsidR="00C50171" w:rsidRPr="00C50171">
        <w:rPr>
          <w:rFonts w:ascii="Times New Roman" w:hAnsi="Times New Roman" w:cs="Times New Roman"/>
          <w:lang w:val="ru-RU"/>
        </w:rPr>
        <w:t xml:space="preserve"> средней степени</w:t>
      </w:r>
      <w:r w:rsidR="006331CA" w:rsidRPr="00C50171">
        <w:rPr>
          <w:rFonts w:ascii="Times New Roman" w:hAnsi="Times New Roman" w:cs="Times New Roman"/>
          <w:lang w:val="ru-RU"/>
        </w:rPr>
        <w:t>.</w:t>
      </w:r>
      <w:r w:rsidR="006331CA" w:rsidRPr="0095573F">
        <w:rPr>
          <w:rFonts w:ascii="Times New Roman" w:hAnsi="Times New Roman" w:cs="Times New Roman"/>
          <w:lang w:val="ru-RU"/>
        </w:rPr>
        <w:t xml:space="preserve"> Дефициты оснащения могут создавать угрозы для реализации образовательной программы школы.</w:t>
      </w:r>
      <w:r w:rsidR="00C50171" w:rsidRPr="00C50171">
        <w:rPr>
          <w:rFonts w:ascii="Times New Roman" w:hAnsi="Times New Roman" w:cs="Times New Roman"/>
          <w:lang w:val="ru-RU"/>
        </w:rPr>
        <w:t xml:space="preserve"> </w:t>
      </w:r>
      <w:r w:rsidR="00C50171">
        <w:rPr>
          <w:rFonts w:ascii="Times New Roman" w:hAnsi="Times New Roman" w:cs="Times New Roman"/>
          <w:lang w:val="ru-RU"/>
        </w:rPr>
        <w:t>В</w:t>
      </w:r>
      <w:r w:rsidR="00C50171" w:rsidRPr="0095573F">
        <w:rPr>
          <w:rFonts w:ascii="Times New Roman" w:hAnsi="Times New Roman" w:cs="Times New Roman"/>
          <w:lang w:val="ru-RU"/>
        </w:rPr>
        <w:t xml:space="preserve"> школе наиболее зна</w:t>
      </w:r>
      <w:r w:rsidR="00C50171">
        <w:rPr>
          <w:rFonts w:ascii="Times New Roman" w:hAnsi="Times New Roman" w:cs="Times New Roman"/>
          <w:lang w:val="ru-RU"/>
        </w:rPr>
        <w:t>ч</w:t>
      </w:r>
      <w:r w:rsidR="00C50171" w:rsidRPr="0095573F">
        <w:rPr>
          <w:rFonts w:ascii="Times New Roman" w:hAnsi="Times New Roman" w:cs="Times New Roman"/>
          <w:lang w:val="ru-RU"/>
        </w:rPr>
        <w:t>имым дефицитом стал</w:t>
      </w:r>
      <w:r w:rsidR="00C50171">
        <w:rPr>
          <w:rFonts w:ascii="Times New Roman" w:hAnsi="Times New Roman" w:cs="Times New Roman"/>
          <w:lang w:val="ru-RU"/>
        </w:rPr>
        <w:t xml:space="preserve"> </w:t>
      </w:r>
      <w:r w:rsidR="00C50171" w:rsidRPr="0095573F">
        <w:rPr>
          <w:rFonts w:ascii="Times New Roman" w:hAnsi="Times New Roman" w:cs="Times New Roman"/>
          <w:lang w:val="ru-RU"/>
        </w:rPr>
        <w:t>недостаточный уровень (качество и наличие) учебных материалов</w:t>
      </w:r>
      <w:r w:rsidR="00C50171">
        <w:rPr>
          <w:rFonts w:ascii="Times New Roman" w:hAnsi="Times New Roman" w:cs="Times New Roman"/>
          <w:lang w:val="ru-RU"/>
        </w:rPr>
        <w:t xml:space="preserve">, что может </w:t>
      </w:r>
      <w:r w:rsidR="006331CA" w:rsidRPr="0095573F">
        <w:rPr>
          <w:rFonts w:ascii="Times New Roman" w:hAnsi="Times New Roman" w:cs="Times New Roman"/>
          <w:lang w:val="ru-RU"/>
        </w:rPr>
        <w:t>негативно сказываться на образовательных результатах обучающихся.</w:t>
      </w:r>
      <w:r w:rsidR="00C50171">
        <w:rPr>
          <w:rFonts w:ascii="Times New Roman" w:hAnsi="Times New Roman" w:cs="Times New Roman"/>
          <w:lang w:val="ru-RU"/>
        </w:rPr>
        <w:tab/>
      </w:r>
      <w:r w:rsidR="0099682E" w:rsidRPr="0095573F">
        <w:rPr>
          <w:rFonts w:ascii="Times New Roman" w:hAnsi="Times New Roman" w:cs="Times New Roman"/>
          <w:lang w:val="ru-RU"/>
        </w:rPr>
        <w:t>Так как данный риск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99682E" w:rsidRPr="0095573F">
        <w:rPr>
          <w:rFonts w:ascii="Times New Roman" w:hAnsi="Times New Roman" w:cs="Times New Roman"/>
          <w:lang w:val="ru-RU"/>
        </w:rPr>
        <w:t>для шко</w:t>
      </w:r>
      <w:r w:rsidR="00806C29" w:rsidRPr="0095573F">
        <w:rPr>
          <w:rFonts w:ascii="Times New Roman" w:hAnsi="Times New Roman" w:cs="Times New Roman"/>
          <w:lang w:val="ru-RU"/>
        </w:rPr>
        <w:t>лы имеет невысокий уровень выра</w:t>
      </w:r>
      <w:r w:rsidR="0099682E" w:rsidRPr="0095573F">
        <w:rPr>
          <w:rFonts w:ascii="Times New Roman" w:hAnsi="Times New Roman" w:cs="Times New Roman"/>
          <w:lang w:val="ru-RU"/>
        </w:rPr>
        <w:t>женности, администрация и педагогический совет при</w:t>
      </w:r>
      <w:r w:rsidR="00C50171">
        <w:rPr>
          <w:rFonts w:ascii="Times New Roman" w:hAnsi="Times New Roman" w:cs="Times New Roman"/>
          <w:lang w:val="ru-RU"/>
        </w:rPr>
        <w:t>н</w:t>
      </w:r>
      <w:r w:rsidR="0099682E" w:rsidRPr="0095573F">
        <w:rPr>
          <w:rFonts w:ascii="Times New Roman" w:hAnsi="Times New Roman" w:cs="Times New Roman"/>
          <w:lang w:val="ru-RU"/>
        </w:rPr>
        <w:t>ял решение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99682E" w:rsidRPr="0095573F">
        <w:rPr>
          <w:rFonts w:ascii="Times New Roman" w:hAnsi="Times New Roman" w:cs="Times New Roman"/>
          <w:lang w:val="ru-RU"/>
        </w:rPr>
        <w:t>держать его в</w:t>
      </w:r>
      <w:r w:rsidR="00C50171">
        <w:rPr>
          <w:rFonts w:ascii="Times New Roman" w:hAnsi="Times New Roman" w:cs="Times New Roman"/>
          <w:lang w:val="ru-RU"/>
        </w:rPr>
        <w:t xml:space="preserve"> </w:t>
      </w:r>
      <w:r w:rsidR="0099682E" w:rsidRPr="0095573F">
        <w:rPr>
          <w:rFonts w:ascii="Times New Roman" w:hAnsi="Times New Roman" w:cs="Times New Roman"/>
          <w:lang w:val="ru-RU"/>
        </w:rPr>
        <w:t>виду, принимать профилактические меры по недопущению его увеличения, но в качестве основного в программу развития школы не принимать.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C50171">
        <w:rPr>
          <w:rFonts w:ascii="Times New Roman" w:hAnsi="Times New Roman" w:cs="Times New Roman"/>
          <w:lang w:val="ru-RU"/>
        </w:rPr>
        <w:t xml:space="preserve">При этом следует </w:t>
      </w:r>
      <w:r w:rsidR="0099682E" w:rsidRPr="0095573F">
        <w:rPr>
          <w:rFonts w:ascii="Times New Roman" w:hAnsi="Times New Roman" w:cs="Times New Roman"/>
          <w:lang w:val="ru-RU"/>
        </w:rPr>
        <w:t>учитывать, что школа в 2022 году вошла в программу капитального ремонта и проект капитального ремонта здания уже находится в стадии прохождения государственной экспертизы.</w:t>
      </w:r>
      <w:r w:rsidR="0095573F">
        <w:rPr>
          <w:rFonts w:ascii="Times New Roman" w:hAnsi="Times New Roman" w:cs="Times New Roman"/>
          <w:lang w:val="ru-RU"/>
        </w:rPr>
        <w:t xml:space="preserve"> </w:t>
      </w:r>
    </w:p>
    <w:p w:rsidR="00C50171" w:rsidRDefault="00C50171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555CE8" w:rsidRDefault="00555CE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 w:rsidR="006331CA" w:rsidRPr="0095573F">
        <w:rPr>
          <w:rFonts w:ascii="Times New Roman" w:hAnsi="Times New Roman" w:cs="Times New Roman"/>
          <w:b/>
          <w:lang w:val="ru-RU"/>
        </w:rPr>
        <w:t>Существенным риском</w:t>
      </w:r>
      <w:r w:rsidR="006331CA" w:rsidRPr="0095573F">
        <w:rPr>
          <w:rFonts w:ascii="Times New Roman" w:hAnsi="Times New Roman" w:cs="Times New Roman"/>
          <w:lang w:val="ru-RU"/>
        </w:rPr>
        <w:t xml:space="preserve"> для </w:t>
      </w:r>
      <w:r w:rsidR="00F81856" w:rsidRPr="0095573F">
        <w:rPr>
          <w:rFonts w:ascii="Times New Roman" w:hAnsi="Times New Roman" w:cs="Times New Roman"/>
          <w:lang w:val="ru-RU"/>
        </w:rPr>
        <w:t xml:space="preserve">развития нашей </w:t>
      </w:r>
      <w:r w:rsidR="006331CA" w:rsidRPr="0095573F">
        <w:rPr>
          <w:rFonts w:ascii="Times New Roman" w:hAnsi="Times New Roman" w:cs="Times New Roman"/>
          <w:lang w:val="ru-RU"/>
        </w:rPr>
        <w:t>образовательной организации является</w:t>
      </w:r>
      <w:r w:rsidR="00955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81856" w:rsidRPr="0095573F">
        <w:rPr>
          <w:rFonts w:ascii="Times New Roman" w:hAnsi="Times New Roman" w:cs="Times New Roman"/>
          <w:b/>
          <w:lang w:val="ru-RU"/>
        </w:rPr>
        <w:t>н</w:t>
      </w:r>
      <w:r w:rsidR="006331CA" w:rsidRPr="0095573F">
        <w:rPr>
          <w:rFonts w:ascii="Times New Roman" w:hAnsi="Times New Roman" w:cs="Times New Roman"/>
          <w:b/>
          <w:lang w:val="ru-RU"/>
        </w:rPr>
        <w:t>есформированность</w:t>
      </w:r>
      <w:proofErr w:type="spellEnd"/>
      <w:r w:rsidR="006331CA" w:rsidRPr="009557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6331CA" w:rsidRPr="0095573F">
        <w:rPr>
          <w:rFonts w:ascii="Times New Roman" w:hAnsi="Times New Roman" w:cs="Times New Roman"/>
          <w:b/>
          <w:lang w:val="ru-RU"/>
        </w:rPr>
        <w:t>внутришкольной</w:t>
      </w:r>
      <w:proofErr w:type="spellEnd"/>
      <w:r w:rsidR="006331CA" w:rsidRPr="0095573F">
        <w:rPr>
          <w:rFonts w:ascii="Times New Roman" w:hAnsi="Times New Roman" w:cs="Times New Roman"/>
          <w:b/>
          <w:lang w:val="ru-RU"/>
        </w:rPr>
        <w:t xml:space="preserve"> системы профессионального развития педагогов</w:t>
      </w:r>
      <w:r w:rsidR="00F81856" w:rsidRPr="0095573F">
        <w:rPr>
          <w:rFonts w:ascii="Times New Roman" w:hAnsi="Times New Roman" w:cs="Times New Roman"/>
          <w:lang w:val="ru-RU"/>
        </w:rPr>
        <w:t xml:space="preserve">. </w:t>
      </w:r>
    </w:p>
    <w:p w:rsidR="00B84A58" w:rsidRP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>Наличие возможности для развития профессиональных компетенций учителя непосредственно во время учебного процесса – важнейшая характеристика образовательной организации.</w:t>
      </w: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 xml:space="preserve">Внешние условия, в которых работает школа, непрерывно меняются: обновляются вызовы внешней среды, возникают контекстные риски. В этой связи для обеспечения эффективной работы </w:t>
      </w:r>
      <w:proofErr w:type="spellStart"/>
      <w:r w:rsidR="006331CA" w:rsidRPr="0095573F">
        <w:rPr>
          <w:rFonts w:ascii="Times New Roman" w:hAnsi="Times New Roman" w:cs="Times New Roman"/>
          <w:lang w:val="ru-RU"/>
        </w:rPr>
        <w:t>внутришкольной</w:t>
      </w:r>
      <w:proofErr w:type="spellEnd"/>
      <w:r w:rsidR="006331CA" w:rsidRPr="0095573F">
        <w:rPr>
          <w:rFonts w:ascii="Times New Roman" w:hAnsi="Times New Roman" w:cs="Times New Roman"/>
          <w:lang w:val="ru-RU"/>
        </w:rPr>
        <w:t xml:space="preserve"> системы профессионального развития педагогов, в том числе для профилактики рисков, возникающих при работе с контингентом обучающихся, необходима корректная самооценка рисков образовательной организации и объективная система внутренней оценки качества образования.</w:t>
      </w:r>
    </w:p>
    <w:p w:rsid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81856" w:rsidRPr="0095573F">
        <w:rPr>
          <w:rFonts w:ascii="Times New Roman" w:hAnsi="Times New Roman" w:cs="Times New Roman"/>
          <w:lang w:val="ru-RU"/>
        </w:rPr>
        <w:t>Высокими п</w:t>
      </w:r>
      <w:r w:rsidR="006331CA" w:rsidRPr="0095573F">
        <w:rPr>
          <w:rFonts w:ascii="Times New Roman" w:hAnsi="Times New Roman" w:cs="Times New Roman"/>
          <w:lang w:val="ru-RU"/>
        </w:rPr>
        <w:t xml:space="preserve">оказателями наличия факторов риска </w:t>
      </w:r>
      <w:proofErr w:type="spellStart"/>
      <w:r w:rsidR="006331CA" w:rsidRPr="0095573F">
        <w:rPr>
          <w:rFonts w:ascii="Times New Roman" w:hAnsi="Times New Roman" w:cs="Times New Roman"/>
          <w:lang w:val="ru-RU"/>
        </w:rPr>
        <w:t>несформированности</w:t>
      </w:r>
      <w:proofErr w:type="spellEnd"/>
      <w:r w:rsidR="006331CA" w:rsidRPr="00955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331CA" w:rsidRPr="0095573F">
        <w:rPr>
          <w:rFonts w:ascii="Times New Roman" w:hAnsi="Times New Roman" w:cs="Times New Roman"/>
          <w:lang w:val="ru-RU"/>
        </w:rPr>
        <w:t>внутришкольной</w:t>
      </w:r>
      <w:proofErr w:type="spellEnd"/>
      <w:r w:rsidR="006331CA" w:rsidRPr="0095573F">
        <w:rPr>
          <w:rFonts w:ascii="Times New Roman" w:hAnsi="Times New Roman" w:cs="Times New Roman"/>
          <w:lang w:val="ru-RU"/>
        </w:rPr>
        <w:t xml:space="preserve"> системы профессионального развития педагогов в</w:t>
      </w:r>
      <w:r w:rsidR="00F81856" w:rsidRPr="0095573F">
        <w:rPr>
          <w:rFonts w:ascii="Times New Roman" w:hAnsi="Times New Roman" w:cs="Times New Roman"/>
          <w:lang w:val="ru-RU"/>
        </w:rPr>
        <w:t xml:space="preserve"> нашей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6331CA" w:rsidRPr="0095573F">
        <w:rPr>
          <w:rFonts w:ascii="Times New Roman" w:hAnsi="Times New Roman" w:cs="Times New Roman"/>
          <w:lang w:val="ru-RU"/>
        </w:rPr>
        <w:t>школе являются:</w:t>
      </w:r>
      <w:r w:rsidR="0095573F">
        <w:rPr>
          <w:rFonts w:ascii="Times New Roman" w:hAnsi="Times New Roman" w:cs="Times New Roman"/>
          <w:lang w:val="ru-RU"/>
        </w:rPr>
        <w:t xml:space="preserve"> </w:t>
      </w:r>
    </w:p>
    <w:p w:rsidR="00C50171" w:rsidRPr="00C50171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C50171">
        <w:rPr>
          <w:sz w:val="24"/>
          <w:szCs w:val="24"/>
          <w:lang w:val="ru-RU"/>
        </w:rPr>
        <w:t xml:space="preserve">Недостаточный уровень </w:t>
      </w:r>
      <w:proofErr w:type="spellStart"/>
      <w:r w:rsidRPr="00C50171">
        <w:rPr>
          <w:sz w:val="24"/>
          <w:szCs w:val="24"/>
          <w:lang w:val="ru-RU"/>
        </w:rPr>
        <w:t>инструментализации</w:t>
      </w:r>
      <w:proofErr w:type="spellEnd"/>
      <w:r w:rsidRPr="00C50171">
        <w:rPr>
          <w:sz w:val="24"/>
          <w:szCs w:val="24"/>
          <w:lang w:val="ru-RU"/>
        </w:rPr>
        <w:t xml:space="preserve"> ВСОКО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 доля учителей, сообщающих о возможности получить методическую помощь в школе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tabs>
          <w:tab w:val="left" w:pos="1818"/>
          <w:tab w:val="left" w:pos="2563"/>
          <w:tab w:val="left" w:pos="3824"/>
          <w:tab w:val="left" w:pos="5310"/>
          <w:tab w:val="left" w:pos="6202"/>
          <w:tab w:val="left" w:pos="7655"/>
        </w:tabs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доля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учителей,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прошедших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курсы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повышения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квалификации, соответствующие их профессиональным потребностям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 доля учителей, удовлетворённых возможностями для профессионального развития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 доля учителей, вовлечённых в систему наставничества (</w:t>
      </w:r>
      <w:proofErr w:type="spellStart"/>
      <w:r w:rsidRPr="0095573F">
        <w:rPr>
          <w:sz w:val="24"/>
          <w:szCs w:val="24"/>
          <w:lang w:val="ru-RU"/>
        </w:rPr>
        <w:t>менторства</w:t>
      </w:r>
      <w:proofErr w:type="spellEnd"/>
      <w:r w:rsidRPr="0095573F">
        <w:rPr>
          <w:sz w:val="24"/>
          <w:szCs w:val="24"/>
          <w:lang w:val="ru-RU"/>
        </w:rPr>
        <w:t>)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tabs>
          <w:tab w:val="left" w:pos="1869"/>
          <w:tab w:val="left" w:pos="2666"/>
          <w:tab w:val="left" w:pos="3978"/>
          <w:tab w:val="left" w:pos="5593"/>
          <w:tab w:val="left" w:pos="6027"/>
          <w:tab w:val="left" w:pos="7164"/>
        </w:tabs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доля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учителей,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включённых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процесс</w:t>
      </w:r>
      <w:r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профессионального сопровождения после прохождения курсов повышения квалификации</w:t>
      </w:r>
    </w:p>
    <w:p w:rsidR="00C50171" w:rsidRPr="00C50171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C50171">
        <w:rPr>
          <w:sz w:val="24"/>
          <w:szCs w:val="24"/>
          <w:lang w:val="ru-RU"/>
        </w:rPr>
        <w:t>Низкая эффективность методических мероприятий</w:t>
      </w:r>
    </w:p>
    <w:p w:rsidR="00C50171" w:rsidRPr="00C50171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 доля учителей, уверенных в том, что могут помочь обучающимся ценить</w:t>
      </w:r>
      <w:r>
        <w:rPr>
          <w:sz w:val="24"/>
          <w:szCs w:val="24"/>
          <w:lang w:val="ru-RU"/>
        </w:rPr>
        <w:t xml:space="preserve"> </w:t>
      </w:r>
      <w:r w:rsidRPr="00C50171">
        <w:rPr>
          <w:sz w:val="24"/>
          <w:szCs w:val="24"/>
          <w:lang w:val="ru-RU"/>
        </w:rPr>
        <w:t>учёбу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Низкий уровень использования цифровых образовательных ресурсов учителями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Низкая оценка профессиональных компетенций учителей</w:t>
      </w:r>
    </w:p>
    <w:p w:rsidR="00C50171" w:rsidRPr="0095573F" w:rsidRDefault="00C50171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Недостаточный уровень учёта </w:t>
      </w:r>
      <w:proofErr w:type="gramStart"/>
      <w:r w:rsidRPr="0095573F">
        <w:rPr>
          <w:sz w:val="24"/>
          <w:szCs w:val="24"/>
          <w:lang w:val="ru-RU"/>
        </w:rPr>
        <w:t>индивидуальных возможностей</w:t>
      </w:r>
      <w:proofErr w:type="gramEnd"/>
      <w:r w:rsidRPr="0095573F">
        <w:rPr>
          <w:sz w:val="24"/>
          <w:szCs w:val="24"/>
          <w:lang w:val="ru-RU"/>
        </w:rPr>
        <w:t xml:space="preserve"> обучающихся в учебном процессе</w:t>
      </w:r>
    </w:p>
    <w:p w:rsidR="00C50171" w:rsidRPr="0095573F" w:rsidRDefault="002D620D" w:rsidP="00C50171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Низкий уровень и</w:t>
      </w:r>
      <w:r w:rsidR="00C50171" w:rsidRPr="0095573F">
        <w:rPr>
          <w:sz w:val="24"/>
          <w:szCs w:val="24"/>
          <w:lang w:val="ru-RU"/>
        </w:rPr>
        <w:t>спользовани</w:t>
      </w:r>
      <w:r>
        <w:rPr>
          <w:sz w:val="24"/>
          <w:szCs w:val="24"/>
          <w:lang w:val="ru-RU"/>
        </w:rPr>
        <w:t>я</w:t>
      </w:r>
      <w:r w:rsidR="00C50171" w:rsidRPr="0095573F">
        <w:rPr>
          <w:sz w:val="24"/>
          <w:szCs w:val="24"/>
          <w:lang w:val="ru-RU"/>
        </w:rPr>
        <w:t xml:space="preserve"> учителями элементов формирующего оценивания</w:t>
      </w:r>
    </w:p>
    <w:p w:rsidR="00B331F4" w:rsidRPr="002D620D" w:rsidRDefault="00C50171" w:rsidP="0095573F">
      <w:pPr>
        <w:pStyle w:val="TableParagraph"/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Низкий уровень использования современных педагогических технологий</w:t>
      </w:r>
      <w:r w:rsidR="002D620D">
        <w:rPr>
          <w:sz w:val="24"/>
          <w:szCs w:val="24"/>
          <w:lang w:val="ru-RU"/>
        </w:rPr>
        <w:t>.</w:t>
      </w:r>
    </w:p>
    <w:p w:rsidR="00245DA7" w:rsidRDefault="00245DA7" w:rsidP="00E8712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245DA7" w:rsidRDefault="00245DA7" w:rsidP="00E8712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245DA7" w:rsidRDefault="00245DA7" w:rsidP="00E8712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245DA7" w:rsidRDefault="00245DA7" w:rsidP="00E8712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5573F" w:rsidRPr="00E87128" w:rsidRDefault="006331CA" w:rsidP="00E8712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E87128">
        <w:rPr>
          <w:rFonts w:ascii="Times New Roman" w:hAnsi="Times New Roman" w:cs="Times New Roman"/>
          <w:b/>
          <w:lang w:val="ru-RU"/>
        </w:rPr>
        <w:t xml:space="preserve">Анализ сильных и слабых сторон школы с точки зрения </w:t>
      </w:r>
      <w:proofErr w:type="spellStart"/>
      <w:r w:rsidRPr="00E87128">
        <w:rPr>
          <w:rFonts w:ascii="Times New Roman" w:hAnsi="Times New Roman" w:cs="Times New Roman"/>
          <w:b/>
          <w:lang w:val="ru-RU"/>
        </w:rPr>
        <w:t>сформированности</w:t>
      </w:r>
      <w:proofErr w:type="spellEnd"/>
      <w:r w:rsidRPr="00E8712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17F07" w:rsidRPr="00E87128">
        <w:rPr>
          <w:rFonts w:ascii="Times New Roman" w:hAnsi="Times New Roman" w:cs="Times New Roman"/>
          <w:b/>
          <w:lang w:val="ru-RU"/>
        </w:rPr>
        <w:t>внутришкольной</w:t>
      </w:r>
      <w:proofErr w:type="spellEnd"/>
      <w:r w:rsidR="00517F07" w:rsidRPr="00E87128">
        <w:rPr>
          <w:rFonts w:ascii="Times New Roman" w:hAnsi="Times New Roman" w:cs="Times New Roman"/>
          <w:b/>
          <w:lang w:val="ru-RU"/>
        </w:rPr>
        <w:t xml:space="preserve"> системы профессионального развития педагогов и</w:t>
      </w:r>
      <w:r w:rsidR="0095573F" w:rsidRPr="00E87128">
        <w:rPr>
          <w:rFonts w:ascii="Times New Roman" w:hAnsi="Times New Roman" w:cs="Times New Roman"/>
          <w:b/>
          <w:lang w:val="ru-RU"/>
        </w:rPr>
        <w:t xml:space="preserve"> </w:t>
      </w:r>
      <w:r w:rsidRPr="00E87128">
        <w:rPr>
          <w:rFonts w:ascii="Times New Roman" w:hAnsi="Times New Roman" w:cs="Times New Roman"/>
          <w:b/>
          <w:lang w:val="ru-RU"/>
        </w:rPr>
        <w:t>системы</w:t>
      </w:r>
      <w:r w:rsidR="0095573F" w:rsidRPr="00E87128">
        <w:rPr>
          <w:rFonts w:ascii="Times New Roman" w:hAnsi="Times New Roman" w:cs="Times New Roman"/>
          <w:b/>
          <w:lang w:val="ru-RU"/>
        </w:rPr>
        <w:t xml:space="preserve"> </w:t>
      </w:r>
      <w:r w:rsidRPr="00E87128">
        <w:rPr>
          <w:rFonts w:ascii="Times New Roman" w:hAnsi="Times New Roman" w:cs="Times New Roman"/>
          <w:b/>
          <w:lang w:val="ru-RU"/>
        </w:rPr>
        <w:t>непрерывного повышения квалификации учителями школы.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"/>
        <w:gridCol w:w="4146"/>
        <w:gridCol w:w="4939"/>
      </w:tblGrid>
      <w:tr w:rsidR="00F81856" w:rsidRPr="0095573F" w:rsidTr="00E87128"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1856" w:rsidRPr="0095573F" w:rsidRDefault="00F81856" w:rsidP="0095573F">
            <w:pPr>
              <w:tabs>
                <w:tab w:val="left" w:pos="584"/>
              </w:tabs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Внутренняя среда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pStyle w:val="7"/>
              <w:tabs>
                <w:tab w:val="left" w:pos="332"/>
              </w:tabs>
              <w:suppressAutoHyphens/>
              <w:snapToGrid w:val="0"/>
              <w:spacing w:before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Сильные</w:t>
            </w:r>
            <w:proofErr w:type="spellEnd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56" w:rsidRPr="0095573F" w:rsidRDefault="00F81856" w:rsidP="0095573F">
            <w:pPr>
              <w:pStyle w:val="7"/>
              <w:suppressAutoHyphens/>
              <w:snapToGrid w:val="0"/>
              <w:spacing w:before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Слабые</w:t>
            </w:r>
            <w:proofErr w:type="spellEnd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стороны</w:t>
            </w:r>
            <w:proofErr w:type="spellEnd"/>
          </w:p>
        </w:tc>
      </w:tr>
      <w:tr w:rsidR="00F81856" w:rsidRPr="00595D2F" w:rsidTr="00E87128">
        <w:trPr>
          <w:trHeight w:val="267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56" w:rsidRPr="0095573F" w:rsidRDefault="00F81856" w:rsidP="0095573F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pStyle w:val="ad"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snapToGrid w:val="0"/>
              <w:spacing w:line="276" w:lineRule="auto"/>
              <w:ind w:left="0" w:firstLine="0"/>
              <w:contextualSpacing/>
              <w:rPr>
                <w:bCs/>
                <w:kern w:val="32"/>
                <w:lang w:val="x-none"/>
              </w:rPr>
            </w:pPr>
            <w:r w:rsidRPr="0095573F">
              <w:rPr>
                <w:bCs/>
                <w:kern w:val="32"/>
                <w:lang w:val="x-none"/>
              </w:rPr>
              <w:t>Школа обеспечена кадрами.</w:t>
            </w:r>
            <w:r w:rsidR="00517F07" w:rsidRPr="0095573F">
              <w:rPr>
                <w:bCs/>
                <w:kern w:val="32"/>
                <w:lang w:val="ru-RU"/>
              </w:rPr>
              <w:t xml:space="preserve"> Отсутствие педагогических вакансий.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Участники образовательного процесса заинтересованы в переходе школы в эффективный режим работы</w:t>
            </w:r>
          </w:p>
          <w:p w:rsidR="00F81856" w:rsidRPr="0095573F" w:rsidRDefault="00CA0924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76,9 </w:t>
            </w:r>
            <w:r w:rsidR="00F81856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% педагогов – </w:t>
            </w:r>
            <w:r w:rsidR="00E8712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первой </w:t>
            </w:r>
            <w:r w:rsidR="00F81856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и высшей квалификационной категории</w:t>
            </w:r>
          </w:p>
          <w:p w:rsidR="001E54D8" w:rsidRPr="0095573F" w:rsidRDefault="00CA0924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proofErr w:type="spellStart"/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Сформированы</w:t>
            </w:r>
            <w:proofErr w:type="spellEnd"/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F81856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методические объединения педагогов.</w:t>
            </w:r>
          </w:p>
          <w:p w:rsidR="001E54D8" w:rsidRPr="0095573F" w:rsidRDefault="001E54D8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Наличие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сильной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группы учителей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начальной школы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, способных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к активным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измененениям</w:t>
            </w:r>
            <w:proofErr w:type="spellEnd"/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в профессиональной деятельности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Разработана с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истема стимулирования педагогов 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(система эффективного контракта) </w:t>
            </w:r>
          </w:p>
          <w:p w:rsidR="000F1DF5" w:rsidRPr="0095573F" w:rsidRDefault="000F1DF5" w:rsidP="00E87128">
            <w:pPr>
              <w:widowControl/>
              <w:numPr>
                <w:ilvl w:val="0"/>
                <w:numId w:val="10"/>
              </w:numPr>
              <w:tabs>
                <w:tab w:val="left" w:pos="189"/>
                <w:tab w:val="left" w:pos="332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Активное использование педагогами начальной школы проектной деятельности учащихся, системы формирующего оценивания.</w:t>
            </w:r>
          </w:p>
          <w:p w:rsidR="00F81856" w:rsidRPr="0095573F" w:rsidRDefault="00F81856" w:rsidP="00E87128">
            <w:pPr>
              <w:widowControl/>
              <w:tabs>
                <w:tab w:val="left" w:pos="332"/>
                <w:tab w:val="left" w:pos="483"/>
              </w:tabs>
              <w:autoSpaceDN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widowControl/>
              <w:numPr>
                <w:ilvl w:val="0"/>
                <w:numId w:val="11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Загруженность педагогов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(не менее 1,5 ставок)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с целью получения </w:t>
            </w:r>
            <w:r w:rsidR="00E8712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достойной заработной платы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, </w:t>
            </w:r>
            <w:r w:rsidR="00E8712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и,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как следствие</w:t>
            </w:r>
            <w:r w:rsidR="00E8712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,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наличие у некоторых учителей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«синдром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а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профессионального выгорания».</w:t>
            </w:r>
          </w:p>
          <w:p w:rsidR="00CA0924" w:rsidRPr="0095573F" w:rsidRDefault="00CA0924" w:rsidP="00E87128">
            <w:pPr>
              <w:widowControl/>
              <w:numPr>
                <w:ilvl w:val="0"/>
                <w:numId w:val="10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Наличие у всех педагогов (по итогам</w:t>
            </w:r>
          </w:p>
          <w:p w:rsidR="000F1DF5" w:rsidRPr="0095573F" w:rsidRDefault="00CA0924" w:rsidP="00E87128">
            <w:pPr>
              <w:widowControl/>
              <w:tabs>
                <w:tab w:val="left" w:pos="304"/>
              </w:tabs>
              <w:autoSpaceDN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мониторинга) п</w:t>
            </w:r>
            <w:proofErr w:type="spellStart"/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сихолого</w:t>
            </w:r>
            <w:proofErr w:type="spellEnd"/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-педагогически</w:t>
            </w:r>
            <w:r w:rsidR="000F1DF5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х</w:t>
            </w:r>
          </w:p>
          <w:p w:rsidR="00CA0924" w:rsidRPr="0095573F" w:rsidRDefault="00CA0924" w:rsidP="00E87128">
            <w:pPr>
              <w:widowControl/>
              <w:tabs>
                <w:tab w:val="left" w:pos="304"/>
              </w:tabs>
              <w:autoSpaceDN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дефицит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ов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и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методически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х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дефицит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ов</w:t>
            </w:r>
          </w:p>
          <w:p w:rsidR="00CA0924" w:rsidRPr="0095573F" w:rsidRDefault="00CA0924" w:rsidP="00E87128">
            <w:pPr>
              <w:widowControl/>
              <w:tabs>
                <w:tab w:val="left" w:pos="304"/>
              </w:tabs>
              <w:autoSpaceDN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(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основы формирования содержания образования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;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формы реализации учебного процесса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)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1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  <w:r w:rsidR="001E54D8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Недостаточная квалификация административно-управленческого аппарата в области методической поддержки педагогов; </w:t>
            </w:r>
          </w:p>
          <w:p w:rsidR="003F1A56" w:rsidRPr="0095573F" w:rsidRDefault="001E54D8" w:rsidP="00E87128">
            <w:pPr>
              <w:widowControl/>
              <w:numPr>
                <w:ilvl w:val="0"/>
                <w:numId w:val="11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Слабо сформированная система ВСОКО основной и средней школы (непрозрачная, несистемная)</w:t>
            </w:r>
          </w:p>
          <w:p w:rsidR="000F1DF5" w:rsidRPr="0095573F" w:rsidRDefault="000F1DF5" w:rsidP="00E87128">
            <w:pPr>
              <w:widowControl/>
              <w:numPr>
                <w:ilvl w:val="0"/>
                <w:numId w:val="11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Незначительное количество учителей основной школы, использующих на уроках современные педагогические технологии, и систему формирующего оценивания.</w:t>
            </w:r>
          </w:p>
        </w:tc>
      </w:tr>
      <w:tr w:rsidR="00F81856" w:rsidRPr="0095573F" w:rsidTr="00E87128">
        <w:trPr>
          <w:trHeight w:val="326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1856" w:rsidRPr="0095573F" w:rsidRDefault="00F81856" w:rsidP="0095573F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pStyle w:val="7"/>
              <w:tabs>
                <w:tab w:val="left" w:pos="332"/>
              </w:tabs>
              <w:suppressAutoHyphens/>
              <w:snapToGrid w:val="0"/>
              <w:spacing w:before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Благоприятные</w:t>
            </w:r>
            <w:proofErr w:type="spellEnd"/>
            <w:r w:rsidRPr="0095573F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pStyle w:val="7"/>
              <w:suppressAutoHyphens/>
              <w:snapToGrid w:val="0"/>
              <w:spacing w:before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Угрозы</w:t>
            </w:r>
            <w:proofErr w:type="spellEnd"/>
          </w:p>
        </w:tc>
      </w:tr>
      <w:tr w:rsidR="00F81856" w:rsidRPr="00595D2F" w:rsidTr="00E87128">
        <w:trPr>
          <w:trHeight w:val="699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56" w:rsidRPr="0095573F" w:rsidRDefault="00F81856" w:rsidP="0095573F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73F" w:rsidRDefault="00F81856" w:rsidP="00E87128">
            <w:pPr>
              <w:widowControl/>
              <w:numPr>
                <w:ilvl w:val="0"/>
                <w:numId w:val="14"/>
              </w:numPr>
              <w:tabs>
                <w:tab w:val="left" w:pos="332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Совершенствование системы управления.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4"/>
              </w:numPr>
              <w:tabs>
                <w:tab w:val="left" w:pos="332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Повышение уровня профессиональной квалификации и компетентности педагогических работников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чер</w:t>
            </w:r>
            <w:r w:rsidR="00D9401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ез курсы повышения квалификации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. 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4"/>
              </w:numPr>
              <w:tabs>
                <w:tab w:val="left" w:pos="332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Организация мониторинга образовательных результатов.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2"/>
              </w:numPr>
              <w:tabs>
                <w:tab w:val="left" w:pos="332"/>
              </w:tabs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Мотивация педагогических работников на использование современных образовательных технологий, обеспечивающих качество образования.</w:t>
            </w:r>
          </w:p>
          <w:p w:rsidR="00F81856" w:rsidRPr="0095573F" w:rsidRDefault="00F81856" w:rsidP="00E87128">
            <w:pPr>
              <w:widowControl/>
              <w:numPr>
                <w:ilvl w:val="0"/>
                <w:numId w:val="12"/>
              </w:numPr>
              <w:tabs>
                <w:tab w:val="left" w:pos="332"/>
              </w:tabs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lastRenderedPageBreak/>
              <w:t>Отслеживание результативности перехода в эффективный режим развития школы.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56" w:rsidRPr="0095573F" w:rsidRDefault="00F81856" w:rsidP="00E87128">
            <w:pPr>
              <w:widowControl/>
              <w:numPr>
                <w:ilvl w:val="0"/>
                <w:numId w:val="13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lastRenderedPageBreak/>
              <w:t>Поступление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обучающихся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в течение учебного года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, </w:t>
            </w:r>
            <w:r w:rsidR="00CA0924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имеющих низкую мотивацию к учению на ступень основной</w:t>
            </w:r>
            <w:r w:rsidR="00A3083E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="00AD5435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школы </w:t>
            </w:r>
            <w:r w:rsidR="00A3083E"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и отсутствие рабочей системы адаптации таких учащихся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</w:p>
          <w:p w:rsidR="00F81856" w:rsidRPr="008A66BF" w:rsidRDefault="00636A20" w:rsidP="00E87128">
            <w:pPr>
              <w:widowControl/>
              <w:numPr>
                <w:ilvl w:val="0"/>
                <w:numId w:val="13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Наличие учащихся-мигрантов </w:t>
            </w:r>
            <w:r w:rsidR="00F81856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(</w:t>
            </w: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9</w:t>
            </w:r>
            <w:r w:rsidR="00F81856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%)</w:t>
            </w: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инофонов</w:t>
            </w:r>
            <w:proofErr w:type="spellEnd"/>
            <w:r w:rsidR="00F81856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, для которых русский язык не является родным и</w:t>
            </w: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ли языком повседневного общения и неготовность</w:t>
            </w:r>
            <w:r w:rsidR="0095573F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большинства педагогов к индивидуальному сопровождению таких учащихся</w:t>
            </w:r>
          </w:p>
          <w:p w:rsidR="00636A20" w:rsidRPr="008A66BF" w:rsidRDefault="00636A20" w:rsidP="00E87128">
            <w:pPr>
              <w:widowControl/>
              <w:numPr>
                <w:ilvl w:val="0"/>
                <w:numId w:val="13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Наличие учащихся ОВЗ, и неготовность педагогов вести </w:t>
            </w:r>
            <w:proofErr w:type="spellStart"/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индивидуальую</w:t>
            </w:r>
            <w:proofErr w:type="spellEnd"/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 точечную работу с такими обучающимися.</w:t>
            </w:r>
          </w:p>
          <w:p w:rsidR="00F81856" w:rsidRPr="0095573F" w:rsidRDefault="00B331F4" w:rsidP="00B331F4">
            <w:pPr>
              <w:widowControl/>
              <w:numPr>
                <w:ilvl w:val="0"/>
                <w:numId w:val="13"/>
              </w:numPr>
              <w:tabs>
                <w:tab w:val="left" w:pos="304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Слабый</w:t>
            </w:r>
            <w:r w:rsidRPr="00B331F4"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/>
              </w:rPr>
              <w:t>интерес</w:t>
            </w:r>
            <w:r w:rsidRPr="00B331F4"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/>
              </w:rPr>
              <w:t xml:space="preserve"> </w:t>
            </w:r>
            <w:r w:rsidR="00636A20" w:rsidRPr="00B331F4"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x-none"/>
              </w:rPr>
              <w:t xml:space="preserve"> </w:t>
            </w:r>
            <w:r w:rsidR="00636A20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родителей</w:t>
            </w:r>
            <w:proofErr w:type="gramEnd"/>
            <w:r w:rsidR="00636A20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как участников образовательного процесса к </w:t>
            </w:r>
            <w:r w:rsidR="00636A20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lastRenderedPageBreak/>
              <w:t>взаимодействию с педагогами по вопросам сопровождения своих детей в рамках образовательного процесса.</w:t>
            </w:r>
            <w:r w:rsidR="0095573F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</w:p>
        </w:tc>
      </w:tr>
    </w:tbl>
    <w:p w:rsidR="0095573F" w:rsidRDefault="0095573F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B84A58" w:rsidRP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 w:rsidR="00636A20" w:rsidRPr="0095573F">
        <w:rPr>
          <w:rFonts w:ascii="Times New Roman" w:hAnsi="Times New Roman" w:cs="Times New Roman"/>
          <w:b/>
          <w:lang w:val="ru-RU"/>
        </w:rPr>
        <w:t xml:space="preserve">Второй высоко выраженный риск </w:t>
      </w:r>
      <w:r w:rsidR="00636A20" w:rsidRPr="0095573F">
        <w:rPr>
          <w:rFonts w:ascii="Times New Roman" w:hAnsi="Times New Roman" w:cs="Times New Roman"/>
          <w:lang w:val="ru-RU"/>
        </w:rPr>
        <w:t xml:space="preserve">для школы </w:t>
      </w:r>
      <w:r w:rsidR="00636A20" w:rsidRPr="0095573F">
        <w:rPr>
          <w:rFonts w:ascii="Times New Roman" w:hAnsi="Times New Roman" w:cs="Times New Roman"/>
          <w:b/>
          <w:lang w:val="ru-RU"/>
        </w:rPr>
        <w:t>- н</w:t>
      </w:r>
      <w:r w:rsidR="006331CA" w:rsidRPr="0095573F">
        <w:rPr>
          <w:rFonts w:ascii="Times New Roman" w:hAnsi="Times New Roman" w:cs="Times New Roman"/>
          <w:b/>
          <w:lang w:val="ru-RU"/>
        </w:rPr>
        <w:t>изкое качество профессиональных коммуникаций между участниками образовательных отношений</w:t>
      </w:r>
      <w:r w:rsidR="00636A20" w:rsidRPr="0095573F">
        <w:rPr>
          <w:rFonts w:ascii="Times New Roman" w:hAnsi="Times New Roman" w:cs="Times New Roman"/>
          <w:b/>
          <w:lang w:val="ru-RU"/>
        </w:rPr>
        <w:t xml:space="preserve">. </w:t>
      </w:r>
      <w:r w:rsidR="006331CA" w:rsidRPr="0095573F">
        <w:rPr>
          <w:rFonts w:ascii="Times New Roman" w:hAnsi="Times New Roman" w:cs="Times New Roman"/>
          <w:lang w:val="ru-RU"/>
        </w:rPr>
        <w:t>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</w:t>
      </w:r>
    </w:p>
    <w:p w:rsidR="00B84A58" w:rsidRP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 xml:space="preserve">Причины низкой </w:t>
      </w:r>
      <w:proofErr w:type="spellStart"/>
      <w:r w:rsidR="006331CA" w:rsidRPr="0095573F">
        <w:rPr>
          <w:rFonts w:ascii="Times New Roman" w:hAnsi="Times New Roman" w:cs="Times New Roman"/>
          <w:lang w:val="ru-RU"/>
        </w:rPr>
        <w:t>вовлечённости</w:t>
      </w:r>
      <w:proofErr w:type="spellEnd"/>
      <w:r w:rsidR="006331CA" w:rsidRPr="0095573F">
        <w:rPr>
          <w:rFonts w:ascii="Times New Roman" w:hAnsi="Times New Roman" w:cs="Times New Roman"/>
          <w:lang w:val="ru-RU"/>
        </w:rPr>
        <w:t xml:space="preserve"> учителей в образовательный процесс различны: отсутствие эффективной коммуникации с руководством образовательной организации, профессиональное выгорание –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331CA" w:rsidRPr="0095573F">
        <w:rPr>
          <w:rFonts w:ascii="Times New Roman" w:hAnsi="Times New Roman" w:cs="Times New Roman"/>
          <w:lang w:val="ru-RU"/>
        </w:rPr>
        <w:t>Невовлечённые</w:t>
      </w:r>
      <w:proofErr w:type="spellEnd"/>
      <w:r w:rsidR="006331CA" w:rsidRPr="0095573F">
        <w:rPr>
          <w:rFonts w:ascii="Times New Roman" w:hAnsi="Times New Roman" w:cs="Times New Roman"/>
          <w:lang w:val="ru-RU"/>
        </w:rPr>
        <w:t xml:space="preserve"> родители не только могут снижать учебную мотивацию за счёт предъявления завышенных требований или, напротив, демонстративного безразличия к учебным делам школьника. Часто родители не знают о доступных способах поддержания учебного процесса своих детей, а школа не может обеспечить должный уровень консультаций.</w:t>
      </w:r>
    </w:p>
    <w:p w:rsidR="00B84A58" w:rsidRP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>Показателями низкого уровня коммуникаций в школе являются:</w:t>
      </w:r>
    </w:p>
    <w:p w:rsidR="00E87128" w:rsidRPr="00B331F4" w:rsidRDefault="00B331F4" w:rsidP="00E87128">
      <w:pPr>
        <w:pStyle w:val="TableParagraph"/>
        <w:numPr>
          <w:ilvl w:val="0"/>
          <w:numId w:val="34"/>
        </w:numPr>
        <w:spacing w:line="276" w:lineRule="auto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B331F4">
        <w:rPr>
          <w:color w:val="000000" w:themeColor="text1"/>
          <w:sz w:val="24"/>
          <w:szCs w:val="24"/>
          <w:lang w:val="ru-RU"/>
        </w:rPr>
        <w:t>Низкое к</w:t>
      </w:r>
      <w:r w:rsidR="00E87128" w:rsidRPr="00B331F4">
        <w:rPr>
          <w:color w:val="000000" w:themeColor="text1"/>
          <w:sz w:val="24"/>
          <w:szCs w:val="24"/>
          <w:lang w:val="ru-RU"/>
        </w:rPr>
        <w:t>ачество профессионального взаимодействия в педагогическом коллективе школы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E87128" w:rsidRPr="00B331F4" w:rsidRDefault="00B331F4" w:rsidP="00E87128">
      <w:pPr>
        <w:pStyle w:val="TableParagraph"/>
        <w:numPr>
          <w:ilvl w:val="0"/>
          <w:numId w:val="34"/>
        </w:numPr>
        <w:spacing w:line="276" w:lineRule="auto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B331F4">
        <w:rPr>
          <w:color w:val="000000" w:themeColor="text1"/>
          <w:sz w:val="24"/>
          <w:szCs w:val="24"/>
          <w:lang w:val="ru-RU"/>
        </w:rPr>
        <w:t xml:space="preserve">Низкий уровень </w:t>
      </w:r>
      <w:proofErr w:type="spellStart"/>
      <w:r w:rsidRPr="00B331F4">
        <w:rPr>
          <w:color w:val="000000" w:themeColor="text1"/>
          <w:sz w:val="24"/>
          <w:szCs w:val="24"/>
          <w:lang w:val="ru-RU"/>
        </w:rPr>
        <w:t>в</w:t>
      </w:r>
      <w:r w:rsidR="00E87128" w:rsidRPr="00B331F4">
        <w:rPr>
          <w:color w:val="000000" w:themeColor="text1"/>
          <w:sz w:val="24"/>
          <w:szCs w:val="24"/>
          <w:lang w:val="ru-RU"/>
        </w:rPr>
        <w:t>овлечённост</w:t>
      </w:r>
      <w:r w:rsidRPr="00B331F4">
        <w:rPr>
          <w:color w:val="000000" w:themeColor="text1"/>
          <w:sz w:val="24"/>
          <w:szCs w:val="24"/>
          <w:lang w:val="ru-RU"/>
        </w:rPr>
        <w:t>и</w:t>
      </w:r>
      <w:proofErr w:type="spellEnd"/>
      <w:r w:rsidR="00E87128" w:rsidRPr="00B331F4">
        <w:rPr>
          <w:color w:val="000000" w:themeColor="text1"/>
          <w:sz w:val="24"/>
          <w:szCs w:val="24"/>
          <w:lang w:val="ru-RU"/>
        </w:rPr>
        <w:t xml:space="preserve"> родителей в учебный процесс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95573F" w:rsidRDefault="00E8712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родителей, развитие подходов взаимодействие с окружающую школу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6331CA" w:rsidRPr="0095573F">
        <w:rPr>
          <w:rFonts w:ascii="Times New Roman" w:hAnsi="Times New Roman" w:cs="Times New Roman"/>
          <w:lang w:val="ru-RU"/>
        </w:rPr>
        <w:t>средой.</w:t>
      </w:r>
      <w:r w:rsidR="0095573F">
        <w:rPr>
          <w:rFonts w:ascii="Times New Roman" w:hAnsi="Times New Roman" w:cs="Times New Roman"/>
          <w:lang w:val="ru-RU"/>
        </w:rPr>
        <w:t xml:space="preserve"> </w:t>
      </w:r>
    </w:p>
    <w:p w:rsidR="0095573F" w:rsidRPr="00E87128" w:rsidRDefault="00517F07" w:rsidP="00E8712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7128">
        <w:rPr>
          <w:rFonts w:ascii="Times New Roman" w:hAnsi="Times New Roman" w:cs="Times New Roman"/>
          <w:b/>
          <w:sz w:val="24"/>
          <w:szCs w:val="24"/>
          <w:lang w:val="ru-RU"/>
        </w:rPr>
        <w:t>Анализ сильных и слабых сторон школы с точки зрения качества профессиональных коммуникаций между участниками образовательных отношений</w:t>
      </w:r>
    </w:p>
    <w:p w:rsidR="00517F07" w:rsidRPr="0095573F" w:rsidRDefault="00517F07" w:rsidP="0095573F">
      <w:pPr>
        <w:widowControl/>
        <w:suppressAutoHyphens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</w:p>
    <w:tbl>
      <w:tblPr>
        <w:tblW w:w="0" w:type="auto"/>
        <w:tblInd w:w="-17" w:type="dxa"/>
        <w:tblLook w:val="0000" w:firstRow="0" w:lastRow="0" w:firstColumn="0" w:lastColumn="0" w:noHBand="0" w:noVBand="0"/>
      </w:tblPr>
      <w:tblGrid>
        <w:gridCol w:w="540"/>
        <w:gridCol w:w="4235"/>
        <w:gridCol w:w="4874"/>
      </w:tblGrid>
      <w:tr w:rsidR="00910067" w:rsidRPr="0095573F" w:rsidTr="006B39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17F07" w:rsidRPr="0095573F" w:rsidRDefault="00517F07" w:rsidP="00300163">
            <w:pPr>
              <w:tabs>
                <w:tab w:val="left" w:pos="584"/>
              </w:tabs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Внутренняя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07" w:rsidRPr="0095573F" w:rsidRDefault="00517F07" w:rsidP="0095573F">
            <w:pPr>
              <w:keepNext/>
              <w:keepLines/>
              <w:suppressAutoHyphens/>
              <w:snapToGrid w:val="0"/>
              <w:spacing w:line="276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Сильные</w:t>
            </w:r>
            <w:proofErr w:type="spellEnd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07" w:rsidRPr="0095573F" w:rsidRDefault="00517F07" w:rsidP="0095573F">
            <w:pPr>
              <w:keepNext/>
              <w:keepLines/>
              <w:suppressAutoHyphens/>
              <w:snapToGrid w:val="0"/>
              <w:spacing w:line="276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Слабые</w:t>
            </w:r>
            <w:proofErr w:type="spellEnd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стороны</w:t>
            </w:r>
            <w:proofErr w:type="spellEnd"/>
          </w:p>
        </w:tc>
      </w:tr>
      <w:tr w:rsidR="00910067" w:rsidRPr="00595D2F" w:rsidTr="006B39C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07" w:rsidRPr="0095573F" w:rsidRDefault="00517F07" w:rsidP="0095573F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07" w:rsidRPr="0095573F" w:rsidRDefault="00A3083E" w:rsidP="00E87128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/>
              </w:rPr>
              <w:t xml:space="preserve">Школа обладает опытом участия и побед в конкурсах педагогического мастерства </w:t>
            </w:r>
            <w:r w:rsidR="006B39CC" w:rsidRPr="0095573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/>
              </w:rPr>
              <w:t>различного уровня</w:t>
            </w:r>
          </w:p>
          <w:p w:rsidR="006B39CC" w:rsidRPr="0095573F" w:rsidRDefault="00E87128" w:rsidP="00E87128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меется опыт работы по созданию «горизонтальной» карьеры педагогов</w:t>
            </w:r>
          </w:p>
          <w:p w:rsidR="006B39CC" w:rsidRPr="0095573F" w:rsidRDefault="006B39CC" w:rsidP="00E87128">
            <w:pPr>
              <w:pStyle w:val="11"/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Большой опыт создания банка творческих и проектных работ в начальной школе</w:t>
            </w:r>
          </w:p>
          <w:p w:rsidR="006B39CC" w:rsidRPr="0095573F" w:rsidRDefault="006B39CC" w:rsidP="00E87128">
            <w:pPr>
              <w:pStyle w:val="11"/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Проведена работа по выявлению профессиональных дефицитов педагогов</w:t>
            </w:r>
          </w:p>
          <w:p w:rsidR="006B39CC" w:rsidRPr="0095573F" w:rsidRDefault="00665813" w:rsidP="00E87128">
            <w:pPr>
              <w:pStyle w:val="11"/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Функционирует система наставничества учитель-учитель в отношении молодых и вновь прибывших сотрудников</w:t>
            </w:r>
          </w:p>
          <w:p w:rsidR="00665813" w:rsidRPr="0095573F" w:rsidRDefault="00910067" w:rsidP="00E87128">
            <w:pPr>
              <w:pStyle w:val="11"/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 xml:space="preserve">Сформирована система вовлечения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lastRenderedPageBreak/>
              <w:t>родителей в воспитательную среду школы</w:t>
            </w:r>
          </w:p>
          <w:p w:rsidR="00910067" w:rsidRPr="0095573F" w:rsidRDefault="00910067" w:rsidP="00930BDB">
            <w:pPr>
              <w:pStyle w:val="11"/>
              <w:tabs>
                <w:tab w:val="left" w:pos="345"/>
              </w:tabs>
              <w:spacing w:line="276" w:lineRule="auto"/>
              <w:ind w:left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3E" w:rsidRPr="0095573F" w:rsidRDefault="00A3083E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Недостаточная мотивация участников образовательного процесс на достижение нового качественного уровня образования</w:t>
            </w:r>
            <w:r w:rsidR="00D94014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3083E" w:rsidRPr="0095573F" w:rsidRDefault="00A3083E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Недостаточная заинтересованность педагогов в развитии образовательного процесса.</w:t>
            </w:r>
          </w:p>
          <w:p w:rsidR="00517F07" w:rsidRPr="0095573F" w:rsidRDefault="006B39CC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  <w:tab w:val="left" w:pos="631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мотивации у педагогов к участию в конкурсном движении</w:t>
            </w:r>
            <w:r w:rsidR="00D94014"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39CC" w:rsidRPr="0095573F" w:rsidRDefault="00D94014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Отсутствие преемственности между</w:t>
            </w:r>
            <w:r w:rsid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дополнительн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ым 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образовани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ем</w:t>
            </w:r>
            <w:r w:rsid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основной образовательной программы (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внеурочной деятельности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="006B39CC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6B39CC" w:rsidRPr="0095573F" w:rsidRDefault="006B39CC" w:rsidP="00E87128">
            <w:pPr>
              <w:pStyle w:val="11"/>
              <w:numPr>
                <w:ilvl w:val="0"/>
                <w:numId w:val="10"/>
              </w:numPr>
              <w:tabs>
                <w:tab w:val="left" w:pos="339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создана система работ</w:t>
            </w:r>
            <w:r w:rsidR="00910067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одаренными детьми (индивидуальный </w:t>
            </w:r>
            <w:r w:rsidR="00665813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маршрут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).</w:t>
            </w:r>
          </w:p>
          <w:p w:rsidR="006B39CC" w:rsidRPr="0095573F" w:rsidRDefault="006B39CC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  <w:tab w:val="left" w:pos="631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Требуется создание банка работ, созданных в результате проектной деятельности основной и старшей школы.</w:t>
            </w:r>
          </w:p>
          <w:p w:rsidR="00D94014" w:rsidRPr="0095573F" w:rsidRDefault="006B39CC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  <w:tab w:val="left" w:pos="631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со</w:t>
            </w:r>
            <w:r w:rsidR="00665813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здана система сопровождения пед</w:t>
            </w: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агогов после прохождения курсов повышения квалификации</w:t>
            </w:r>
            <w:r w:rsidR="00D94014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65813" w:rsidRPr="0095573F" w:rsidRDefault="00665813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  <w:tab w:val="left" w:pos="631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создана система реверсивного наставничества между педагогами школы</w:t>
            </w:r>
            <w:r w:rsidR="00D94014"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910067" w:rsidRPr="0095573F" w:rsidRDefault="00665813" w:rsidP="00E87128">
            <w:pPr>
              <w:widowControl/>
              <w:numPr>
                <w:ilvl w:val="0"/>
                <w:numId w:val="10"/>
              </w:numPr>
              <w:tabs>
                <w:tab w:val="left" w:pos="339"/>
                <w:tab w:val="left" w:pos="631"/>
              </w:tabs>
              <w:autoSpaceDN/>
              <w:snapToGrid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Слабо развита система работы службы медиации в школе</w:t>
            </w:r>
          </w:p>
        </w:tc>
      </w:tr>
      <w:tr w:rsidR="00910067" w:rsidRPr="0095573F" w:rsidTr="006B39CC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17F07" w:rsidRPr="0095573F" w:rsidRDefault="00517F07" w:rsidP="0030016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lastRenderedPageBreak/>
              <w:t>Внешняя</w:t>
            </w:r>
            <w:r w:rsid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 xml:space="preserve"> </w:t>
            </w:r>
            <w:r w:rsidRPr="0095573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07" w:rsidRPr="0095573F" w:rsidRDefault="00517F07" w:rsidP="00E87128">
            <w:pPr>
              <w:keepNext/>
              <w:keepLines/>
              <w:tabs>
                <w:tab w:val="left" w:pos="345"/>
              </w:tabs>
              <w:suppressAutoHyphens/>
              <w:snapToGrid w:val="0"/>
              <w:spacing w:line="276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Благоприятные</w:t>
            </w:r>
            <w:proofErr w:type="spellEnd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07" w:rsidRPr="0095573F" w:rsidRDefault="00517F07" w:rsidP="00E87128">
            <w:pPr>
              <w:keepNext/>
              <w:keepLines/>
              <w:tabs>
                <w:tab w:val="left" w:pos="339"/>
              </w:tabs>
              <w:suppressAutoHyphens/>
              <w:snapToGrid w:val="0"/>
              <w:spacing w:line="276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proofErr w:type="spellStart"/>
            <w:r w:rsidRPr="0095573F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Угрозы</w:t>
            </w:r>
            <w:proofErr w:type="spellEnd"/>
          </w:p>
        </w:tc>
      </w:tr>
      <w:tr w:rsidR="00910067" w:rsidRPr="0095573F" w:rsidTr="006B39CC">
        <w:trPr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07" w:rsidRPr="0095573F" w:rsidRDefault="00517F07" w:rsidP="0095573F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CC" w:rsidRPr="008A66BF" w:rsidRDefault="006B39CC" w:rsidP="00E87128">
            <w:pPr>
              <w:pStyle w:val="11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Положительный опыт договорных отношений </w:t>
            </w:r>
            <w:r w:rsidR="00665813"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социальны</w:t>
            </w:r>
            <w:r w:rsidR="00300163"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</w:t>
            </w:r>
            <w:r w:rsidR="00665813"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партнер</w:t>
            </w:r>
            <w:r w:rsidR="00300163"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ами</w:t>
            </w:r>
            <w:r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учреждениями образования, культуры и спорта</w:t>
            </w:r>
            <w:r w:rsidR="001B1D1B"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8A66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65813" w:rsidRPr="008A66BF" w:rsidRDefault="00665813" w:rsidP="00300163">
            <w:pPr>
              <w:widowControl/>
              <w:numPr>
                <w:ilvl w:val="0"/>
                <w:numId w:val="12"/>
              </w:numPr>
              <w:tabs>
                <w:tab w:val="left" w:pos="345"/>
              </w:tabs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  <w:r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Создана и успешно функционирует система взаимодействия с субъектами профилактики</w:t>
            </w:r>
            <w:r w:rsidR="001B1D1B" w:rsidRPr="008A66B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13" w:rsidRPr="008A66BF" w:rsidRDefault="00665813" w:rsidP="00300163">
            <w:pPr>
              <w:pStyle w:val="a6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8A66BF">
              <w:rPr>
                <w:sz w:val="24"/>
                <w:szCs w:val="24"/>
                <w:lang w:val="ru-RU"/>
              </w:rPr>
              <w:t>Возможность психологического напряжения и профессионального «выгорания» у части педагогического коллектива.</w:t>
            </w:r>
          </w:p>
          <w:p w:rsidR="00910067" w:rsidRPr="008A66BF" w:rsidRDefault="00665813" w:rsidP="00300163">
            <w:pPr>
              <w:pStyle w:val="a6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8A66BF">
              <w:rPr>
                <w:sz w:val="24"/>
                <w:szCs w:val="24"/>
                <w:lang w:val="ru-RU"/>
              </w:rPr>
              <w:t>Прагматизм образовательных запросов родителей и учащихся, который ограничивает результаты образования</w:t>
            </w:r>
            <w:r w:rsidR="001B1D1B" w:rsidRPr="008A66BF">
              <w:rPr>
                <w:sz w:val="24"/>
                <w:szCs w:val="24"/>
                <w:lang w:val="ru-RU"/>
              </w:rPr>
              <w:t xml:space="preserve">. </w:t>
            </w:r>
          </w:p>
          <w:p w:rsidR="00910067" w:rsidRPr="008A66BF" w:rsidRDefault="00665813" w:rsidP="00300163">
            <w:pPr>
              <w:pStyle w:val="a6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8A66BF">
              <w:rPr>
                <w:bCs/>
                <w:kern w:val="32"/>
                <w:sz w:val="24"/>
                <w:szCs w:val="24"/>
                <w:lang w:val="ru-RU"/>
              </w:rPr>
              <w:t>Неготовность подростков к выбору своей жизненной стратегии в образовании на стадии перехода в старшую школу.</w:t>
            </w:r>
          </w:p>
          <w:p w:rsidR="00910067" w:rsidRPr="008A66BF" w:rsidRDefault="00665813" w:rsidP="00300163">
            <w:pPr>
              <w:pStyle w:val="a6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8A66BF">
              <w:rPr>
                <w:bCs/>
                <w:kern w:val="32"/>
                <w:sz w:val="24"/>
                <w:szCs w:val="24"/>
                <w:lang w:val="ru-RU"/>
              </w:rPr>
              <w:t xml:space="preserve">Направление </w:t>
            </w:r>
            <w:r w:rsidR="00910067" w:rsidRPr="008A66BF">
              <w:rPr>
                <w:bCs/>
                <w:kern w:val="32"/>
                <w:sz w:val="24"/>
                <w:szCs w:val="24"/>
                <w:lang w:val="ru-RU"/>
              </w:rPr>
              <w:t xml:space="preserve">районным отделом образования </w:t>
            </w:r>
            <w:r w:rsidRPr="008A66BF">
              <w:rPr>
                <w:bCs/>
                <w:kern w:val="32"/>
                <w:sz w:val="24"/>
                <w:szCs w:val="24"/>
                <w:lang w:val="ru-RU"/>
              </w:rPr>
              <w:t xml:space="preserve">в течение учебного </w:t>
            </w:r>
            <w:r w:rsidR="00910067" w:rsidRPr="008A66BF">
              <w:rPr>
                <w:bCs/>
                <w:kern w:val="32"/>
                <w:sz w:val="24"/>
                <w:szCs w:val="24"/>
                <w:lang w:val="ru-RU"/>
              </w:rPr>
              <w:t>года в</w:t>
            </w:r>
            <w:r w:rsidRPr="008A66BF">
              <w:rPr>
                <w:bCs/>
                <w:kern w:val="32"/>
                <w:sz w:val="24"/>
                <w:szCs w:val="24"/>
                <w:lang w:val="ru-RU"/>
              </w:rPr>
              <w:t xml:space="preserve"> школу детей </w:t>
            </w:r>
            <w:r w:rsidR="00910067" w:rsidRPr="008A66BF">
              <w:rPr>
                <w:bCs/>
                <w:kern w:val="32"/>
                <w:sz w:val="24"/>
                <w:szCs w:val="24"/>
                <w:lang w:val="ru-RU"/>
              </w:rPr>
              <w:t xml:space="preserve">с низкой мотивацией к обучению </w:t>
            </w:r>
            <w:r w:rsidR="00910067" w:rsidRPr="008A66BF">
              <w:rPr>
                <w:bCs/>
                <w:kern w:val="32"/>
                <w:sz w:val="24"/>
                <w:szCs w:val="24"/>
              </w:rPr>
              <w:t xml:space="preserve">(в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том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числе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из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других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школ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="00910067" w:rsidRPr="008A66BF">
              <w:rPr>
                <w:bCs/>
                <w:kern w:val="32"/>
                <w:sz w:val="24"/>
                <w:szCs w:val="24"/>
              </w:rPr>
              <w:t>района</w:t>
            </w:r>
            <w:proofErr w:type="spellEnd"/>
            <w:r w:rsidR="00910067" w:rsidRPr="008A66BF">
              <w:rPr>
                <w:bCs/>
                <w:kern w:val="32"/>
                <w:sz w:val="24"/>
                <w:szCs w:val="24"/>
              </w:rPr>
              <w:t>)</w:t>
            </w:r>
          </w:p>
        </w:tc>
      </w:tr>
    </w:tbl>
    <w:p w:rsidR="0095573F" w:rsidRPr="00300163" w:rsidRDefault="0095573F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747A" w:rsidRPr="0095573F" w:rsidRDefault="009E747A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>Последний риск высокого уровня, который показал анализ -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пониженный уровень качества школьной образовательной и воспитательной среды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>, который также создаёт риски снижения образовательных и воспитательных результатов школьного обучения.</w:t>
      </w:r>
    </w:p>
    <w:p w:rsidR="009E747A" w:rsidRPr="0095573F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В первую очередь, школьное благополучие, или школьный климат, характеризуется уровнем удовлетворения учебных потребностей обучающихся. При этом чем сложнее контингент обучающихся в школе, тем более индивидуальными могут быть потребности.</w:t>
      </w:r>
    </w:p>
    <w:p w:rsidR="009E747A" w:rsidRPr="0095573F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Лидерство руководства образовательной организации является одним из ключевых условий, определяющих её успешность. Лидерство в вопросе развития качестве школьной среды связано с готовностью руководства школы формулировать миссию образовательной организации и реализовывать её через поиск и внедрение работающих практик.</w:t>
      </w:r>
    </w:p>
    <w:p w:rsidR="009E747A" w:rsidRPr="0095573F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Школьное благополучие также связано </w:t>
      </w:r>
      <w:r w:rsidR="009E747A" w:rsidRPr="0095573F">
        <w:rPr>
          <w:rFonts w:ascii="Times New Roman" w:hAnsi="Times New Roman" w:cs="Times New Roman"/>
          <w:b/>
          <w:sz w:val="24"/>
          <w:szCs w:val="24"/>
          <w:lang w:val="ru-RU"/>
        </w:rPr>
        <w:t>с уровнем профессионализма педагогического коллектива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proofErr w:type="gramStart"/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proofErr w:type="gramEnd"/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определённые решения (например, о пересмотре школьной образовательной программы).</w:t>
      </w:r>
    </w:p>
    <w:p w:rsidR="009E747A" w:rsidRPr="0095573F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Успешность повышения качества школьной образовательной среды зависит от информированности </w:t>
      </w:r>
      <w:r w:rsidR="009E747A" w:rsidRPr="009557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педагогов 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о проблемах в обучении конкретных обучающихся и их готовности придерживаться единой стратегии их обучения.</w:t>
      </w:r>
    </w:p>
    <w:p w:rsidR="009E747A" w:rsidRPr="0095573F" w:rsidRDefault="00300163" w:rsidP="002D620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Исходя </w:t>
      </w:r>
      <w:r w:rsidR="00D8639C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из характеристики этого риска, 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педа</w:t>
      </w:r>
      <w:r w:rsidR="001B1D1B" w:rsidRPr="0095573F">
        <w:rPr>
          <w:rFonts w:ascii="Times New Roman" w:hAnsi="Times New Roman" w:cs="Times New Roman"/>
          <w:sz w:val="24"/>
          <w:szCs w:val="24"/>
          <w:lang w:val="ru-RU"/>
        </w:rPr>
        <w:t>гогический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D1B" w:rsidRPr="0095573F">
        <w:rPr>
          <w:rFonts w:ascii="Times New Roman" w:hAnsi="Times New Roman" w:cs="Times New Roman"/>
          <w:sz w:val="24"/>
          <w:szCs w:val="24"/>
          <w:lang w:val="ru-RU"/>
        </w:rPr>
        <w:t>коллектив школы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считает, что реализация программы по нивелированию </w:t>
      </w:r>
      <w:r w:rsidR="009E747A" w:rsidRPr="005B6B9F">
        <w:rPr>
          <w:rFonts w:ascii="Times New Roman" w:hAnsi="Times New Roman" w:cs="Times New Roman"/>
          <w:sz w:val="24"/>
          <w:szCs w:val="24"/>
          <w:lang w:val="ru-RU"/>
        </w:rPr>
        <w:t>двух предыдущих рисков</w:t>
      </w:r>
      <w:r w:rsidR="002D620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B6B9F"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="005B6B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620D" w:rsidRPr="002D620D">
        <w:rPr>
          <w:rFonts w:ascii="Times New Roman" w:hAnsi="Times New Roman" w:cs="Times New Roman"/>
          <w:sz w:val="24"/>
          <w:szCs w:val="24"/>
          <w:lang w:val="ru-RU"/>
        </w:rPr>
        <w:t>внутришкольной</w:t>
      </w:r>
      <w:proofErr w:type="spellEnd"/>
      <w:r w:rsidR="002D620D" w:rsidRPr="002D620D">
        <w:rPr>
          <w:rFonts w:ascii="Times New Roman" w:hAnsi="Times New Roman" w:cs="Times New Roman"/>
          <w:sz w:val="24"/>
          <w:szCs w:val="24"/>
          <w:lang w:val="ru-RU"/>
        </w:rPr>
        <w:t xml:space="preserve"> системы профес</w:t>
      </w:r>
      <w:r w:rsidR="002D620D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развития педагогов </w:t>
      </w:r>
      <w:r w:rsidR="005B6B9F">
        <w:rPr>
          <w:rFonts w:ascii="Times New Roman" w:hAnsi="Times New Roman" w:cs="Times New Roman"/>
          <w:sz w:val="24"/>
          <w:szCs w:val="24"/>
          <w:lang w:val="ru-RU"/>
        </w:rPr>
        <w:t xml:space="preserve">и низкое </w:t>
      </w:r>
      <w:r w:rsidR="002D620D" w:rsidRPr="002D620D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="005B6B9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620D" w:rsidRPr="002D620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коммуникаций между участниками образовательных отношений</w:t>
      </w:r>
      <w:proofErr w:type="gramStart"/>
      <w:r w:rsidR="002D62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6B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</w:t>
      </w:r>
      <w:proofErr w:type="gramEnd"/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с профессиональной деятельностью педагогов, позволит </w:t>
      </w:r>
      <w:r w:rsidR="003F1A56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снизить уровень риска качества образовательной и воспитательной среды. </w:t>
      </w:r>
    </w:p>
    <w:p w:rsidR="0095573F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Важный</w:t>
      </w:r>
      <w:r w:rsidR="003F1A56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9E747A" w:rsidRPr="0095573F">
        <w:rPr>
          <w:rFonts w:ascii="Times New Roman" w:hAnsi="Times New Roman" w:cs="Times New Roman"/>
          <w:sz w:val="24"/>
          <w:szCs w:val="24"/>
          <w:lang w:val="ru-RU"/>
        </w:rPr>
        <w:t>оказател</w:t>
      </w:r>
      <w:r w:rsidR="003F1A56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ь данного риска, который для нашей школы является наиболее значимым, это </w:t>
      </w:r>
      <w:r w:rsidR="003F1A56" w:rsidRPr="0095573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показатель уровня </w:t>
      </w:r>
      <w:proofErr w:type="spellStart"/>
      <w:r w:rsidR="003F1A56" w:rsidRPr="0095573F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профориентационной</w:t>
      </w:r>
      <w:proofErr w:type="spellEnd"/>
      <w:r w:rsidR="003F1A56" w:rsidRPr="0095573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работы</w:t>
      </w:r>
      <w:r w:rsidR="003F1A56"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школы. Его мы будем рассматривать в общем списке показателей для ликвидации предыдущих двух рисков.</w:t>
      </w:r>
      <w:r w:rsidR="00955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0163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F1A56" w:rsidRPr="00300163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3F1A56" w:rsidRPr="00300163">
        <w:rPr>
          <w:rFonts w:ascii="Times New Roman" w:hAnsi="Times New Roman" w:cs="Times New Roman"/>
          <w:b/>
          <w:sz w:val="24"/>
          <w:szCs w:val="24"/>
          <w:lang w:val="ru-RU"/>
        </w:rPr>
        <w:t>Итак, на</w:t>
      </w:r>
      <w:r w:rsidR="0095573F" w:rsidRPr="00300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F1A56" w:rsidRPr="00300163">
        <w:rPr>
          <w:rFonts w:ascii="Times New Roman" w:hAnsi="Times New Roman" w:cs="Times New Roman"/>
          <w:b/>
          <w:sz w:val="24"/>
          <w:szCs w:val="24"/>
          <w:lang w:val="ru-RU"/>
        </w:rPr>
        <w:t>основании проведенного анализа, с учетом выявленного рискового профиля определены следующие направления:</w:t>
      </w:r>
    </w:p>
    <w:p w:rsidR="003F1A56" w:rsidRPr="00300163" w:rsidRDefault="003F1A56" w:rsidP="00300163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ab/>
        <w:t>Формирование</w:t>
      </w:r>
      <w:r w:rsidR="0095573F" w:rsidRPr="00300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>внутришкольной</w:t>
      </w:r>
      <w:proofErr w:type="spellEnd"/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системы профессионального развития педагогов</w:t>
      </w:r>
      <w:r w:rsidR="003001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5573F" w:rsidRDefault="003F1A56" w:rsidP="00300163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300163">
        <w:rPr>
          <w:rFonts w:ascii="Times New Roman" w:hAnsi="Times New Roman" w:cs="Times New Roman"/>
          <w:b/>
          <w:sz w:val="24"/>
          <w:szCs w:val="24"/>
          <w:lang w:val="ru-RU"/>
        </w:rPr>
        <w:tab/>
        <w:t>Повышение качества профессиональных коммуникаций между участниками образовательных отношений.</w:t>
      </w:r>
      <w:r w:rsidR="0095573F" w:rsidRPr="00300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5DA7" w:rsidRPr="00300163" w:rsidRDefault="00245DA7" w:rsidP="00300163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6E6" w:rsidRPr="00505F00" w:rsidRDefault="00A33D34" w:rsidP="00537DAD">
      <w:pPr>
        <w:pStyle w:val="a6"/>
        <w:keepNext/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/>
          <w:bCs/>
          <w:kern w:val="32"/>
          <w:sz w:val="28"/>
          <w:szCs w:val="28"/>
          <w:lang w:val="x-none" w:eastAsia="ru-RU"/>
        </w:rPr>
      </w:pPr>
      <w:r w:rsidRPr="00505F00">
        <w:rPr>
          <w:b/>
          <w:bCs/>
          <w:kern w:val="32"/>
          <w:sz w:val="28"/>
          <w:szCs w:val="28"/>
          <w:lang w:val="ru-RU" w:eastAsia="ru-RU"/>
        </w:rPr>
        <w:t>Лица</w:t>
      </w:r>
      <w:r w:rsidR="00D336E6" w:rsidRPr="00505F00">
        <w:rPr>
          <w:b/>
          <w:bCs/>
          <w:kern w:val="32"/>
          <w:sz w:val="28"/>
          <w:szCs w:val="28"/>
          <w:lang w:val="ru-RU" w:eastAsia="ru-RU"/>
        </w:rPr>
        <w:t>, ответственные за реализацию концепции</w:t>
      </w:r>
    </w:p>
    <w:p w:rsidR="00D12B24" w:rsidRPr="0095573F" w:rsidRDefault="00D12B24" w:rsidP="00D12B24">
      <w:pPr>
        <w:pStyle w:val="a6"/>
        <w:keepNext/>
        <w:widowControl/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/>
          <w:bCs/>
          <w:kern w:val="32"/>
          <w:sz w:val="24"/>
          <w:szCs w:val="24"/>
          <w:lang w:val="x-none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08"/>
        <w:gridCol w:w="4462"/>
      </w:tblGrid>
      <w:tr w:rsidR="00D336E6" w:rsidRPr="00595D2F" w:rsidTr="00D12B24">
        <w:trPr>
          <w:trHeight w:val="3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E6" w:rsidRPr="00D12B24" w:rsidRDefault="00D12B24" w:rsidP="00D12B2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  <w:t>Ф.И.О. сотрудника, должность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  <w:t>Функции сотрудника при реализации программы</w:t>
            </w:r>
          </w:p>
        </w:tc>
      </w:tr>
      <w:tr w:rsidR="00D336E6" w:rsidRPr="0095573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Адамович Виктория </w:t>
            </w:r>
            <w:r w:rsidR="00521C5E"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Владимировна</w:t>
            </w:r>
            <w:r w:rsidR="00521C5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, </w:t>
            </w:r>
            <w:r w:rsidR="00521C5E"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директор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Планирование</w:t>
            </w:r>
          </w:p>
        </w:tc>
      </w:tr>
      <w:tr w:rsidR="00D336E6" w:rsidRPr="0095573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24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Комарова Любовь Дмитриевна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, </w:t>
            </w:r>
          </w:p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зам. дир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ектора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 по УВР</w:t>
            </w:r>
          </w:p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Рукавишникова Наталья Николаевна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, зам. директора по УВР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Анализ, отчетность </w:t>
            </w:r>
          </w:p>
        </w:tc>
      </w:tr>
      <w:tr w:rsidR="00D336E6" w:rsidRPr="0095573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Симонова Ольга </w:t>
            </w:r>
            <w:r w:rsidR="00D12B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Е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вгеньевна, зам.</w:t>
            </w:r>
            <w:r w:rsidR="00D12B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дир</w:t>
            </w:r>
            <w:r w:rsidR="00D12B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ектора 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по ВР, куратор программы «Наставничество»</w:t>
            </w:r>
          </w:p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Малыгина </w:t>
            </w:r>
            <w:r w:rsidR="00D12B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В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арвара Анатольевна, методист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Организация наставничества</w:t>
            </w:r>
          </w:p>
        </w:tc>
      </w:tr>
      <w:tr w:rsidR="00D336E6" w:rsidRPr="00595D2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03394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</w:pPr>
            <w:proofErr w:type="spellStart"/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Колабская</w:t>
            </w:r>
            <w:proofErr w:type="spellEnd"/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 Елена Дмитриевна, зам.</w:t>
            </w:r>
            <w:r w:rsidR="00D12B24"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 </w:t>
            </w:r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дир</w:t>
            </w:r>
            <w:r w:rsidR="00D12B24"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ектора </w:t>
            </w:r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по ШИС</w:t>
            </w:r>
          </w:p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Зуйкова Татьяна </w:t>
            </w:r>
            <w:proofErr w:type="spellStart"/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Владмировна</w:t>
            </w:r>
            <w:proofErr w:type="spellEnd"/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, зам.</w:t>
            </w:r>
            <w:r w:rsidR="00D12B24"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 </w:t>
            </w:r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дир</w:t>
            </w:r>
            <w:r w:rsidR="00D12B24"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 xml:space="preserve">ектора </w:t>
            </w:r>
            <w:r w:rsidRPr="0003394F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u-RU" w:eastAsia="ru-RU"/>
              </w:rPr>
              <w:t>по ШИС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оздание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 банка оценочных материалов в модуле «Знак» АИСУ «Параграф»;</w:t>
            </w: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организация диагностических обследований</w:t>
            </w:r>
          </w:p>
        </w:tc>
      </w:tr>
      <w:tr w:rsidR="00D336E6" w:rsidRPr="00595D2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Томашевская София Михайловна, педагог-психолог</w:t>
            </w:r>
          </w:p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Мыжевских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Надежда </w:t>
            </w: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Дмитиревна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, педагог-психолог</w:t>
            </w:r>
          </w:p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Блашникова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Ольга Валентиновна, социальный педагог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E6" w:rsidRPr="0095573F" w:rsidRDefault="00D336E6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Обновление работы службы сопровождения, организация психолого-педагогических обследований, диагностик</w:t>
            </w:r>
          </w:p>
        </w:tc>
      </w:tr>
      <w:tr w:rsidR="006E236D" w:rsidRPr="00595D2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Малыгина Варвара Анатольевна, методист</w:t>
            </w:r>
          </w:p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Шкляева Мария Сергеевна, методист</w:t>
            </w:r>
          </w:p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Юстус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Ксения Викторовна, методист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Организация и сопровождения повышение квалификации педагогов, </w:t>
            </w:r>
            <w:proofErr w:type="spellStart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внутришкольного</w:t>
            </w:r>
            <w:proofErr w:type="spellEnd"/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обучения, проведение семинаров, мастер-классов и т.п.</w:t>
            </w:r>
          </w:p>
        </w:tc>
      </w:tr>
      <w:tr w:rsidR="006E236D" w:rsidRPr="00595D2F" w:rsidTr="00D12B2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95573F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Малыгина Варвара Анатольевна, методист</w:t>
            </w:r>
          </w:p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Семенова Наталья Геннадьевна, председатель МО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D" w:rsidRPr="0095573F" w:rsidRDefault="006E236D" w:rsidP="00D12B24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557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Организация сетевого взаимодействия с образовательными организациями по профилям обучения</w:t>
            </w:r>
          </w:p>
        </w:tc>
      </w:tr>
    </w:tbl>
    <w:p w:rsidR="00D336E6" w:rsidRPr="0095573F" w:rsidRDefault="00D336E6" w:rsidP="0095573F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D336E6" w:rsidRPr="00D12B24" w:rsidRDefault="00D336E6" w:rsidP="0095573F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D12B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Функциональные обязанности:</w:t>
      </w:r>
    </w:p>
    <w:p w:rsidR="00D336E6" w:rsidRPr="0095573F" w:rsidRDefault="00D336E6" w:rsidP="0095573F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Директор:</w:t>
      </w:r>
    </w:p>
    <w:p w:rsidR="00D336E6" w:rsidRPr="0095573F" w:rsidRDefault="00D336E6" w:rsidP="0095573F">
      <w:pPr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разработка концептуальных оснований, стратегических целей образовательной организации, определение критериев оценивания реализации </w:t>
      </w:r>
      <w:r w:rsidR="006E236D"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Концепции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, общий контроль перехода школы в эффективный режим работы;</w:t>
      </w:r>
    </w:p>
    <w:p w:rsidR="00D336E6" w:rsidRPr="0095573F" w:rsidRDefault="00D336E6" w:rsidP="0095573F">
      <w:pPr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обеспечение активного взаимодействия и сотрудничества участников образовательного процесса; </w:t>
      </w:r>
    </w:p>
    <w:p w:rsidR="00D336E6" w:rsidRPr="0095573F" w:rsidRDefault="00D336E6" w:rsidP="0095573F">
      <w:pPr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внедрение метода управления по результатам;</w:t>
      </w:r>
    </w:p>
    <w:p w:rsidR="00D336E6" w:rsidRPr="0095573F" w:rsidRDefault="00D336E6" w:rsidP="0095573F">
      <w:pPr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управление бюджетом;</w:t>
      </w:r>
    </w:p>
    <w:p w:rsidR="00D336E6" w:rsidRPr="0095573F" w:rsidRDefault="00D336E6" w:rsidP="0095573F">
      <w:pPr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заключение договоров о сетевом взаимодействии.</w:t>
      </w:r>
    </w:p>
    <w:p w:rsidR="00D336E6" w:rsidRPr="0095573F" w:rsidRDefault="00D336E6" w:rsidP="0095573F">
      <w:pPr>
        <w:widowControl/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Заместители директора по учебно-воспитательной и воспитательной работе: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разработка и корректировка нормативно-правовых документов;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организация сетевой формы взаимодействия участников образовательного процесса (учащихся, родителей, педагогических работников, социальных партнёров);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организация повышения квалификации педагогических кадров;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развитие творческих инициатив педагогических работников, обобщение и распространение передового</w:t>
      </w:r>
      <w:r w:rsid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опыта;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оказание информационно-методической помощи в планировании перспектив развития педагогических работников;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организация </w:t>
      </w:r>
      <w:proofErr w:type="spellStart"/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взаимопосещения</w:t>
      </w:r>
      <w:proofErr w:type="spellEnd"/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уроков, внеурочной деятельности с последующим самоанализом и анализом достигнутых результатов;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формирование системы наставничества;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анализ состояния преподавания по итогам промежуточного, итогового контроля, в том числе с использованием возможностей модуля «Знак» АИСУ «Параграф»;</w:t>
      </w:r>
    </w:p>
    <w:p w:rsidR="00D336E6" w:rsidRPr="0095573F" w:rsidRDefault="00D336E6" w:rsidP="0095573F">
      <w:pPr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текущий контроль реализации перехода школы в эффективный режим работы.</w:t>
      </w:r>
    </w:p>
    <w:p w:rsidR="00D336E6" w:rsidRPr="0095573F" w:rsidRDefault="00D336E6" w:rsidP="0095573F">
      <w:pPr>
        <w:widowControl/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Педагог-психолог: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реализация психологической поддержки участников образовательного процесса (учащихся, педагогов, родителей);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выявление учащихся, имеющих личностные, познавательные трудности в обучении; 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разработка индивидуальных целей для каждого учащегося;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сопровождение учащихся по разработке индивидуально образовательно-профессионального маршрута;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участие в 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обновлении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психолого-педагогического сопровождения обучающихся;</w:t>
      </w:r>
    </w:p>
    <w:p w:rsidR="00D336E6" w:rsidRPr="0095573F" w:rsidRDefault="00D336E6" w:rsidP="0095573F">
      <w:pPr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проведение опросов, диагностики с целью определения эффективности работы.</w:t>
      </w:r>
    </w:p>
    <w:p w:rsidR="00D336E6" w:rsidRPr="0095573F" w:rsidRDefault="00D336E6" w:rsidP="0095573F">
      <w:pPr>
        <w:widowControl/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Педагогические работники: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обеспечение предметной готовности обучающихся;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проведение предметной диагностики с целью оценки уровня усвоения учащимися учебной программы, в том числе с использованием возможностей модуля «Знак» АИСУ «Параграф»;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проведение индивидуальных и групповых занятий в рамках учебного плана;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lastRenderedPageBreak/>
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освоение новых образовательных технологий, активных методов обучения и др.;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активное использование в образовательном процессе приемов, способствующих повышению учебной мотивации учащихся;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участие в создании банка оценочных материалов</w:t>
      </w:r>
      <w:r w:rsidR="006E236D"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 том числе</w:t>
      </w:r>
      <w:r w:rsid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в модуле «Знак» АИСУ «Параграф»;</w:t>
      </w:r>
    </w:p>
    <w:p w:rsidR="00D336E6" w:rsidRPr="0095573F" w:rsidRDefault="00D336E6" w:rsidP="0095573F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разработка индивидуального плана развития.</w:t>
      </w:r>
    </w:p>
    <w:p w:rsidR="00D336E6" w:rsidRPr="0095573F" w:rsidRDefault="00D336E6" w:rsidP="0095573F">
      <w:pPr>
        <w:widowControl/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Классный руководитель: </w:t>
      </w:r>
    </w:p>
    <w:p w:rsidR="00D336E6" w:rsidRPr="0095573F" w:rsidRDefault="00D336E6" w:rsidP="0095573F">
      <w:pPr>
        <w:widowControl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информирование и осуществление постоянной связи между субъектами образовательного процесса;</w:t>
      </w:r>
    </w:p>
    <w:p w:rsidR="00D336E6" w:rsidRPr="0095573F" w:rsidRDefault="00D336E6" w:rsidP="0095573F">
      <w:pPr>
        <w:widowControl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оказание психолого-педагогической поддержки учащихся;</w:t>
      </w:r>
    </w:p>
    <w:p w:rsidR="0095573F" w:rsidRDefault="00D336E6" w:rsidP="0095573F">
      <w:pPr>
        <w:widowControl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морально-эмоциональная поддержка учащихся, родителей (законных представителей);</w:t>
      </w:r>
      <w:r w:rsid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</w:t>
      </w:r>
    </w:p>
    <w:p w:rsidR="0095573F" w:rsidRDefault="00D336E6" w:rsidP="0095573F">
      <w:pPr>
        <w:widowControl/>
        <w:suppressAutoHyphens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Для реализации </w:t>
      </w:r>
      <w:r w:rsidR="006E236D"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Концепции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необходим определенный объем финансовых ресурсов, часть которых должна быть направлена на материальное стимулирование педагогических работников - участников </w:t>
      </w:r>
      <w:r w:rsidR="006E236D"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Концепции</w:t>
      </w:r>
      <w:r w:rsidRP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, на курсы повышения квалификации.</w:t>
      </w:r>
      <w:r w:rsidR="009557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 </w:t>
      </w:r>
    </w:p>
    <w:p w:rsidR="00D336E6" w:rsidRPr="0095573F" w:rsidRDefault="00D336E6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x-none"/>
        </w:rPr>
      </w:pPr>
    </w:p>
    <w:sectPr w:rsidR="00D336E6" w:rsidRPr="0095573F" w:rsidSect="0095573F">
      <w:pgSz w:w="11910" w:h="16840"/>
      <w:pgMar w:top="1134" w:right="567" w:bottom="1134" w:left="1701" w:header="331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B4" w:rsidRDefault="00C972B4">
      <w:r>
        <w:separator/>
      </w:r>
    </w:p>
  </w:endnote>
  <w:endnote w:type="continuationSeparator" w:id="0">
    <w:p w:rsidR="00C972B4" w:rsidRDefault="00C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79" w:rsidRDefault="006E247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9984105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79" w:rsidRDefault="006E2479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D2F">
                            <w:rPr>
                              <w:rFonts w:ascii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786.15pt;width:18pt;height:15.3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KM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" filled="f" stroked="f">
              <v:textbox inset="0,0,0,0">
                <w:txbxContent>
                  <w:p w:rsidR="006E2479" w:rsidRDefault="006E2479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D2F">
                      <w:rPr>
                        <w:rFonts w:ascii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10264775</wp:posOffset>
              </wp:positionV>
              <wp:extent cx="876935" cy="17780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79" w:rsidRDefault="006E2479">
                          <w:pPr>
                            <w:pStyle w:val="a3"/>
                            <w:spacing w:line="264" w:lineRule="exact"/>
                            <w:ind w:left="20"/>
                          </w:pPr>
                          <w:r>
                            <w:rPr>
                              <w:color w:val="D9D9D9"/>
                            </w:rPr>
                            <w:t>©</w:t>
                          </w:r>
                          <w:r>
                            <w:rPr>
                              <w:color w:val="D9D9D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500+,</w:t>
                          </w:r>
                          <w:r>
                            <w:rPr>
                              <w:color w:val="D9D9D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808.25pt;width:69.05pt;height:14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NsAIAALA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" filled="f" stroked="f">
              <v:textbox inset="0,0,0,0">
                <w:txbxContent>
                  <w:p w:rsidR="006E2479" w:rsidRDefault="006E2479">
                    <w:pPr>
                      <w:pStyle w:val="a3"/>
                      <w:spacing w:line="264" w:lineRule="exact"/>
                      <w:ind w:left="20"/>
                    </w:pPr>
                    <w:r>
                      <w:rPr>
                        <w:color w:val="D9D9D9"/>
                      </w:rPr>
                      <w:t>©</w:t>
                    </w:r>
                    <w:r>
                      <w:rPr>
                        <w:color w:val="D9D9D9"/>
                        <w:spacing w:val="-2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500+,</w:t>
                    </w:r>
                    <w:r>
                      <w:rPr>
                        <w:color w:val="D9D9D9"/>
                        <w:spacing w:val="-2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B4" w:rsidRDefault="00C972B4">
      <w:r>
        <w:separator/>
      </w:r>
    </w:p>
  </w:footnote>
  <w:footnote w:type="continuationSeparator" w:id="0">
    <w:p w:rsidR="00C972B4" w:rsidRDefault="00C9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79" w:rsidRDefault="006E247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pacing w:val="2"/>
        <w:sz w:val="28"/>
        <w:szCs w:val="28"/>
        <w:highlight w:val="white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4" w15:restartNumberingAfterBreak="0">
    <w:nsid w:val="00000097"/>
    <w:multiLevelType w:val="singleLevel"/>
    <w:tmpl w:val="00000097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5" w15:restartNumberingAfterBreak="0">
    <w:nsid w:val="09A35E26"/>
    <w:multiLevelType w:val="hybridMultilevel"/>
    <w:tmpl w:val="2138AC56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46773"/>
    <w:multiLevelType w:val="hybridMultilevel"/>
    <w:tmpl w:val="0C4E5A42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56F"/>
    <w:multiLevelType w:val="hybridMultilevel"/>
    <w:tmpl w:val="0BBC88EA"/>
    <w:lvl w:ilvl="0" w:tplc="2E1C4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E7DAD"/>
    <w:multiLevelType w:val="multilevel"/>
    <w:tmpl w:val="52B6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86271"/>
    <w:multiLevelType w:val="hybridMultilevel"/>
    <w:tmpl w:val="A15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1BE5"/>
    <w:multiLevelType w:val="hybridMultilevel"/>
    <w:tmpl w:val="B7B2A962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85A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2099C"/>
    <w:multiLevelType w:val="hybridMultilevel"/>
    <w:tmpl w:val="980C6FAC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3F"/>
    <w:multiLevelType w:val="hybridMultilevel"/>
    <w:tmpl w:val="9766D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4895"/>
    <w:multiLevelType w:val="hybridMultilevel"/>
    <w:tmpl w:val="93D4C29C"/>
    <w:lvl w:ilvl="0" w:tplc="94562AD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588E6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8A56A27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DF8E0E0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4" w:tplc="099C21D6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50A4394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98462EC2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2ECEEE7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1A56DE5C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BAC2832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F729F"/>
    <w:multiLevelType w:val="hybridMultilevel"/>
    <w:tmpl w:val="1910EC26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6067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D0A82"/>
    <w:multiLevelType w:val="hybridMultilevel"/>
    <w:tmpl w:val="E1088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7676D"/>
    <w:multiLevelType w:val="hybridMultilevel"/>
    <w:tmpl w:val="344A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67F5"/>
    <w:multiLevelType w:val="hybridMultilevel"/>
    <w:tmpl w:val="D88E42F0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27065"/>
    <w:multiLevelType w:val="hybridMultilevel"/>
    <w:tmpl w:val="EB0CB734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625B"/>
    <w:multiLevelType w:val="hybridMultilevel"/>
    <w:tmpl w:val="0E5E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80499"/>
    <w:multiLevelType w:val="hybridMultilevel"/>
    <w:tmpl w:val="4334935C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2A"/>
    <w:multiLevelType w:val="hybridMultilevel"/>
    <w:tmpl w:val="2D6E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75BC8"/>
    <w:multiLevelType w:val="hybridMultilevel"/>
    <w:tmpl w:val="6072679E"/>
    <w:lvl w:ilvl="0" w:tplc="FF5C3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565F8"/>
    <w:multiLevelType w:val="hybridMultilevel"/>
    <w:tmpl w:val="31EED280"/>
    <w:lvl w:ilvl="0" w:tplc="00000006">
      <w:start w:val="1"/>
      <w:numFmt w:val="bullet"/>
      <w:lvlText w:val="­"/>
      <w:lvlJc w:val="left"/>
      <w:pPr>
        <w:ind w:left="57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DBF2352"/>
    <w:multiLevelType w:val="hybridMultilevel"/>
    <w:tmpl w:val="90022D20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E7F76"/>
    <w:multiLevelType w:val="hybridMultilevel"/>
    <w:tmpl w:val="2B8E749A"/>
    <w:lvl w:ilvl="0" w:tplc="A59E33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6E8693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D404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1C295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3947A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A162D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B3CC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BC53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0BEA7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9" w15:restartNumberingAfterBreak="0">
    <w:nsid w:val="615A76C0"/>
    <w:multiLevelType w:val="hybridMultilevel"/>
    <w:tmpl w:val="E48C78A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B05"/>
    <w:multiLevelType w:val="hybridMultilevel"/>
    <w:tmpl w:val="E9DAEE60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D6B23"/>
    <w:multiLevelType w:val="hybridMultilevel"/>
    <w:tmpl w:val="EB7A4BC4"/>
    <w:lvl w:ilvl="0" w:tplc="2E1C4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87E84"/>
    <w:multiLevelType w:val="hybridMultilevel"/>
    <w:tmpl w:val="E460E2BC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6835"/>
    <w:multiLevelType w:val="hybridMultilevel"/>
    <w:tmpl w:val="C3E80E28"/>
    <w:lvl w:ilvl="0" w:tplc="55587AA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2077C3"/>
    <w:multiLevelType w:val="hybridMultilevel"/>
    <w:tmpl w:val="753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22A4"/>
    <w:multiLevelType w:val="hybridMultilevel"/>
    <w:tmpl w:val="C038D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17684"/>
    <w:multiLevelType w:val="hybridMultilevel"/>
    <w:tmpl w:val="E92E464A"/>
    <w:lvl w:ilvl="0" w:tplc="FBB639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A8A5C">
      <w:numFmt w:val="bullet"/>
      <w:lvlText w:val="•"/>
      <w:lvlJc w:val="left"/>
      <w:pPr>
        <w:ind w:left="1218" w:hanging="360"/>
      </w:pPr>
      <w:rPr>
        <w:rFonts w:hint="default"/>
        <w:lang w:val="ru-RU" w:eastAsia="en-US" w:bidi="ar-SA"/>
      </w:rPr>
    </w:lvl>
    <w:lvl w:ilvl="2" w:tplc="63649128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147E733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4" w:tplc="706C7FA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1EC6DAA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 w:tplc="775C6B3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A28C6F68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8" w:tplc="8012A660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9D24578"/>
    <w:multiLevelType w:val="hybridMultilevel"/>
    <w:tmpl w:val="88DCCD0C"/>
    <w:lvl w:ilvl="0" w:tplc="EFB80A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3B02C4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7D2C7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66272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3E821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138FA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E2E761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8BA45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6B0A9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8" w15:restartNumberingAfterBreak="0">
    <w:nsid w:val="7C0D4C69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31"/>
  </w:num>
  <w:num w:numId="5">
    <w:abstractNumId w:val="23"/>
  </w:num>
  <w:num w:numId="6">
    <w:abstractNumId w:val="37"/>
  </w:num>
  <w:num w:numId="7">
    <w:abstractNumId w:val="28"/>
  </w:num>
  <w:num w:numId="8">
    <w:abstractNumId w:val="7"/>
  </w:num>
  <w:num w:numId="9">
    <w:abstractNumId w:val="6"/>
  </w:num>
  <w:num w:numId="10">
    <w:abstractNumId w:val="21"/>
  </w:num>
  <w:num w:numId="11">
    <w:abstractNumId w:val="12"/>
  </w:num>
  <w:num w:numId="12">
    <w:abstractNumId w:val="30"/>
  </w:num>
  <w:num w:numId="13">
    <w:abstractNumId w:val="16"/>
  </w:num>
  <w:num w:numId="14">
    <w:abstractNumId w:val="32"/>
  </w:num>
  <w:num w:numId="15">
    <w:abstractNumId w:val="10"/>
  </w:num>
  <w:num w:numId="16">
    <w:abstractNumId w:val="13"/>
  </w:num>
  <w:num w:numId="17">
    <w:abstractNumId w:val="25"/>
  </w:num>
  <w:num w:numId="18">
    <w:abstractNumId w:val="34"/>
  </w:num>
  <w:num w:numId="19">
    <w:abstractNumId w:val="19"/>
  </w:num>
  <w:num w:numId="20">
    <w:abstractNumId w:val="29"/>
  </w:num>
  <w:num w:numId="21">
    <w:abstractNumId w:val="3"/>
  </w:num>
  <w:num w:numId="22">
    <w:abstractNumId w:val="22"/>
  </w:num>
  <w:num w:numId="23">
    <w:abstractNumId w:val="26"/>
  </w:num>
  <w:num w:numId="24">
    <w:abstractNumId w:val="35"/>
  </w:num>
  <w:num w:numId="25">
    <w:abstractNumId w:val="33"/>
  </w:num>
  <w:num w:numId="26">
    <w:abstractNumId w:val="18"/>
  </w:num>
  <w:num w:numId="27">
    <w:abstractNumId w:val="24"/>
  </w:num>
  <w:num w:numId="28">
    <w:abstractNumId w:val="38"/>
  </w:num>
  <w:num w:numId="29">
    <w:abstractNumId w:val="15"/>
  </w:num>
  <w:num w:numId="30">
    <w:abstractNumId w:val="17"/>
  </w:num>
  <w:num w:numId="31">
    <w:abstractNumId w:val="11"/>
  </w:num>
  <w:num w:numId="32">
    <w:abstractNumId w:val="8"/>
  </w:num>
  <w:num w:numId="33">
    <w:abstractNumId w:val="20"/>
  </w:num>
  <w:num w:numId="34">
    <w:abstractNumId w:val="5"/>
  </w:num>
  <w:num w:numId="35">
    <w:abstractNumId w:val="27"/>
  </w:num>
  <w:num w:numId="3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8"/>
    <w:rsid w:val="00001CEE"/>
    <w:rsid w:val="0000503A"/>
    <w:rsid w:val="0002032F"/>
    <w:rsid w:val="0003394F"/>
    <w:rsid w:val="000803C7"/>
    <w:rsid w:val="00090D56"/>
    <w:rsid w:val="000A7E0A"/>
    <w:rsid w:val="000B1D4F"/>
    <w:rsid w:val="000D7F89"/>
    <w:rsid w:val="000F1DF5"/>
    <w:rsid w:val="001376C2"/>
    <w:rsid w:val="00144D65"/>
    <w:rsid w:val="001552CC"/>
    <w:rsid w:val="00163C13"/>
    <w:rsid w:val="00163F47"/>
    <w:rsid w:val="00187BEA"/>
    <w:rsid w:val="00187C73"/>
    <w:rsid w:val="001A58BF"/>
    <w:rsid w:val="001B1D1B"/>
    <w:rsid w:val="001E54D8"/>
    <w:rsid w:val="00203D34"/>
    <w:rsid w:val="0022094D"/>
    <w:rsid w:val="0023064F"/>
    <w:rsid w:val="00245DA7"/>
    <w:rsid w:val="0025408E"/>
    <w:rsid w:val="00266F69"/>
    <w:rsid w:val="00295333"/>
    <w:rsid w:val="002970AE"/>
    <w:rsid w:val="002A628E"/>
    <w:rsid w:val="002D620D"/>
    <w:rsid w:val="002E1727"/>
    <w:rsid w:val="00300163"/>
    <w:rsid w:val="00306574"/>
    <w:rsid w:val="00332530"/>
    <w:rsid w:val="00345B39"/>
    <w:rsid w:val="00357032"/>
    <w:rsid w:val="00370804"/>
    <w:rsid w:val="003B4BB7"/>
    <w:rsid w:val="003D492B"/>
    <w:rsid w:val="003E0026"/>
    <w:rsid w:val="003E4000"/>
    <w:rsid w:val="003F1A56"/>
    <w:rsid w:val="00476E86"/>
    <w:rsid w:val="00486879"/>
    <w:rsid w:val="004965FA"/>
    <w:rsid w:val="004C28AE"/>
    <w:rsid w:val="004C4FE0"/>
    <w:rsid w:val="004D4DA2"/>
    <w:rsid w:val="004F4EAB"/>
    <w:rsid w:val="00505F00"/>
    <w:rsid w:val="00517F07"/>
    <w:rsid w:val="00521C5E"/>
    <w:rsid w:val="00537DAD"/>
    <w:rsid w:val="00555CE8"/>
    <w:rsid w:val="00563D02"/>
    <w:rsid w:val="00595D2F"/>
    <w:rsid w:val="005B6B9F"/>
    <w:rsid w:val="005F6375"/>
    <w:rsid w:val="006331CA"/>
    <w:rsid w:val="00636A20"/>
    <w:rsid w:val="00646871"/>
    <w:rsid w:val="0066414E"/>
    <w:rsid w:val="00664C07"/>
    <w:rsid w:val="00665813"/>
    <w:rsid w:val="006B39CC"/>
    <w:rsid w:val="006C27AE"/>
    <w:rsid w:val="006E236D"/>
    <w:rsid w:val="006E2479"/>
    <w:rsid w:val="007135D1"/>
    <w:rsid w:val="007303C0"/>
    <w:rsid w:val="007336D4"/>
    <w:rsid w:val="007643AC"/>
    <w:rsid w:val="007A66DF"/>
    <w:rsid w:val="007B05EA"/>
    <w:rsid w:val="007B288A"/>
    <w:rsid w:val="00806C29"/>
    <w:rsid w:val="00826870"/>
    <w:rsid w:val="008442AC"/>
    <w:rsid w:val="00887CB2"/>
    <w:rsid w:val="00894DEE"/>
    <w:rsid w:val="008A66BF"/>
    <w:rsid w:val="008B0FD0"/>
    <w:rsid w:val="008C130E"/>
    <w:rsid w:val="008D466D"/>
    <w:rsid w:val="008F1070"/>
    <w:rsid w:val="0090471A"/>
    <w:rsid w:val="00904F0E"/>
    <w:rsid w:val="00910067"/>
    <w:rsid w:val="00912106"/>
    <w:rsid w:val="00930BDB"/>
    <w:rsid w:val="00932BC7"/>
    <w:rsid w:val="00941987"/>
    <w:rsid w:val="0094691A"/>
    <w:rsid w:val="0095573F"/>
    <w:rsid w:val="00956C0B"/>
    <w:rsid w:val="009638D0"/>
    <w:rsid w:val="0098053A"/>
    <w:rsid w:val="00983FAE"/>
    <w:rsid w:val="009952FB"/>
    <w:rsid w:val="0099682E"/>
    <w:rsid w:val="009A54FC"/>
    <w:rsid w:val="009B478C"/>
    <w:rsid w:val="009C555C"/>
    <w:rsid w:val="009E2830"/>
    <w:rsid w:val="009E747A"/>
    <w:rsid w:val="009F3684"/>
    <w:rsid w:val="00A07085"/>
    <w:rsid w:val="00A1001B"/>
    <w:rsid w:val="00A3083E"/>
    <w:rsid w:val="00A33D34"/>
    <w:rsid w:val="00A54590"/>
    <w:rsid w:val="00A9732B"/>
    <w:rsid w:val="00AA3036"/>
    <w:rsid w:val="00AD08BC"/>
    <w:rsid w:val="00AD5435"/>
    <w:rsid w:val="00B0329A"/>
    <w:rsid w:val="00B072A5"/>
    <w:rsid w:val="00B17B63"/>
    <w:rsid w:val="00B331F4"/>
    <w:rsid w:val="00B70C31"/>
    <w:rsid w:val="00B70E04"/>
    <w:rsid w:val="00B84A58"/>
    <w:rsid w:val="00B91E8E"/>
    <w:rsid w:val="00BA1813"/>
    <w:rsid w:val="00BA6503"/>
    <w:rsid w:val="00BB0C75"/>
    <w:rsid w:val="00BB2495"/>
    <w:rsid w:val="00BB62C2"/>
    <w:rsid w:val="00BC0534"/>
    <w:rsid w:val="00BC1CA4"/>
    <w:rsid w:val="00BD4BF1"/>
    <w:rsid w:val="00C37599"/>
    <w:rsid w:val="00C44FA5"/>
    <w:rsid w:val="00C46AA1"/>
    <w:rsid w:val="00C50171"/>
    <w:rsid w:val="00C65B0B"/>
    <w:rsid w:val="00C73277"/>
    <w:rsid w:val="00C76FB7"/>
    <w:rsid w:val="00C92567"/>
    <w:rsid w:val="00C972B4"/>
    <w:rsid w:val="00CA0924"/>
    <w:rsid w:val="00CA5C5B"/>
    <w:rsid w:val="00CE16FF"/>
    <w:rsid w:val="00D12B24"/>
    <w:rsid w:val="00D336E6"/>
    <w:rsid w:val="00D33950"/>
    <w:rsid w:val="00D3563F"/>
    <w:rsid w:val="00D471F5"/>
    <w:rsid w:val="00D6268C"/>
    <w:rsid w:val="00D66F4F"/>
    <w:rsid w:val="00D81E18"/>
    <w:rsid w:val="00D85AF6"/>
    <w:rsid w:val="00D8639C"/>
    <w:rsid w:val="00D94014"/>
    <w:rsid w:val="00DB3727"/>
    <w:rsid w:val="00DD7648"/>
    <w:rsid w:val="00E33DF3"/>
    <w:rsid w:val="00E40BE3"/>
    <w:rsid w:val="00E568C7"/>
    <w:rsid w:val="00E65CC5"/>
    <w:rsid w:val="00E87128"/>
    <w:rsid w:val="00EA756A"/>
    <w:rsid w:val="00EC5C38"/>
    <w:rsid w:val="00F12292"/>
    <w:rsid w:val="00F33670"/>
    <w:rsid w:val="00F541D4"/>
    <w:rsid w:val="00F56C04"/>
    <w:rsid w:val="00F71985"/>
    <w:rsid w:val="00F81856"/>
    <w:rsid w:val="00FD0B8E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2A39F-132F-4CBC-9A0D-F49F6B2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574"/>
  </w:style>
  <w:style w:type="paragraph" w:styleId="1">
    <w:name w:val="heading 1"/>
    <w:basedOn w:val="a"/>
    <w:link w:val="10"/>
    <w:uiPriority w:val="1"/>
    <w:qFormat/>
    <w:pPr>
      <w:spacing w:before="95"/>
      <w:ind w:left="50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18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36"/>
      <w:outlineLvl w:val="2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818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4756" w:right="45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6">
    <w:name w:val="List Paragraph"/>
    <w:aliases w:val="Нумерованый список"/>
    <w:basedOn w:val="a"/>
    <w:link w:val="a7"/>
    <w:uiPriority w:val="1"/>
    <w:qFormat/>
    <w:pPr>
      <w:ind w:left="12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A07085"/>
    <w:rPr>
      <w:color w:val="0000FF"/>
      <w:u w:val="single"/>
    </w:rPr>
  </w:style>
  <w:style w:type="paragraph" w:styleId="a9">
    <w:name w:val="Normal (Web)"/>
    <w:basedOn w:val="a"/>
    <w:uiPriority w:val="99"/>
    <w:rsid w:val="00A070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070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F4EA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a"/>
    <w:uiPriority w:val="39"/>
    <w:rsid w:val="00A9732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98053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8185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Default">
    <w:name w:val="Default"/>
    <w:rsid w:val="00F81856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ad">
    <w:name w:val="Содержимое таблицы"/>
    <w:basedOn w:val="a"/>
    <w:rsid w:val="00F81856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"/>
    <w:link w:val="a6"/>
    <w:uiPriority w:val="1"/>
    <w:locked/>
    <w:rsid w:val="00F81856"/>
    <w:rPr>
      <w:rFonts w:ascii="Times New Roman" w:eastAsia="Times New Roman" w:hAnsi="Times New Roman" w:cs="Times New Roman"/>
      <w:lang w:val="ru-RU"/>
    </w:rPr>
  </w:style>
  <w:style w:type="paragraph" w:customStyle="1" w:styleId="11">
    <w:name w:val="Абзац списка1"/>
    <w:basedOn w:val="a"/>
    <w:rsid w:val="006B39CC"/>
    <w:pPr>
      <w:autoSpaceDE/>
      <w:autoSpaceDN/>
      <w:ind w:left="708"/>
    </w:pPr>
    <w:rPr>
      <w:rFonts w:ascii="Arial" w:eastAsia="Times New Roman" w:hAnsi="Arial" w:cs="Arial"/>
      <w:kern w:val="1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F1A56"/>
    <w:rPr>
      <w:rFonts w:ascii="Calibri" w:eastAsia="Calibri" w:hAnsi="Calibri" w:cs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83FA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customStyle="1" w:styleId="12">
    <w:name w:val="Сетка таблицы1"/>
    <w:basedOn w:val="a1"/>
    <w:next w:val="aa"/>
    <w:uiPriority w:val="39"/>
    <w:rsid w:val="00F1229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locked/>
    <w:rsid w:val="007643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573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55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5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05CD-3036-448C-B79D-916798F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Адамович Виктория</dc:creator>
  <cp:lastModifiedBy>Адамович Виктория</cp:lastModifiedBy>
  <cp:revision>16</cp:revision>
  <dcterms:created xsi:type="dcterms:W3CDTF">2023-04-18T13:06:00Z</dcterms:created>
  <dcterms:modified xsi:type="dcterms:W3CDTF">2023-05-22T11:07:00Z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